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F1688" w:rsidRPr="00096A27" w:rsidRDefault="002F1688" w:rsidP="00A52D46">
      <w:pPr>
        <w:bidi/>
        <w:spacing w:after="0" w:line="240" w:lineRule="auto"/>
        <w:jc w:val="center"/>
        <w:rPr>
          <w:rFonts w:cs="Traditional Arabic"/>
          <w:b/>
          <w:bCs/>
          <w:sz w:val="40"/>
          <w:szCs w:val="40"/>
          <w:rtl/>
          <w:lang w:bidi="ar-DZ"/>
        </w:rPr>
      </w:pPr>
      <w:r w:rsidRPr="00096A27">
        <w:rPr>
          <w:rFonts w:cs="Traditional Arabic" w:hint="cs"/>
          <w:b/>
          <w:bCs/>
          <w:sz w:val="40"/>
          <w:szCs w:val="40"/>
          <w:rtl/>
          <w:lang w:bidi="ar-DZ"/>
        </w:rPr>
        <w:t xml:space="preserve">التحول الرقمي كآلية </w:t>
      </w:r>
      <w:r w:rsidR="00323777" w:rsidRPr="00096A27">
        <w:rPr>
          <w:rFonts w:cs="Traditional Arabic" w:hint="cs"/>
          <w:b/>
          <w:bCs/>
          <w:sz w:val="40"/>
          <w:szCs w:val="40"/>
          <w:rtl/>
          <w:lang w:bidi="ar-DZ"/>
        </w:rPr>
        <w:t>لتعزيز ودعم أبعاد</w:t>
      </w:r>
      <w:r w:rsidRPr="00096A27">
        <w:rPr>
          <w:rFonts w:cs="Traditional Arabic" w:hint="cs"/>
          <w:b/>
          <w:bCs/>
          <w:sz w:val="40"/>
          <w:szCs w:val="40"/>
          <w:rtl/>
          <w:lang w:bidi="ar-DZ"/>
        </w:rPr>
        <w:t xml:space="preserve"> التنمية المستدامة </w:t>
      </w:r>
    </w:p>
    <w:p w:rsidR="00096A27" w:rsidRDefault="00096A27" w:rsidP="00A52D46">
      <w:pPr>
        <w:bidi/>
        <w:spacing w:before="240" w:after="0" w:line="240" w:lineRule="auto"/>
        <w:jc w:val="center"/>
        <w:rPr>
          <w:rFonts w:asciiTheme="majorBidi" w:hAnsiTheme="majorBidi" w:cstheme="majorBidi"/>
          <w:b/>
          <w:bCs/>
          <w:sz w:val="32"/>
          <w:szCs w:val="32"/>
          <w:rtl/>
          <w:lang w:val="en" w:bidi="ar-DZ"/>
        </w:rPr>
      </w:pPr>
      <w:r w:rsidRPr="00096A27">
        <w:rPr>
          <w:rFonts w:asciiTheme="majorBidi" w:hAnsiTheme="majorBidi" w:cstheme="majorBidi"/>
          <w:b/>
          <w:bCs/>
          <w:sz w:val="32"/>
          <w:szCs w:val="32"/>
          <w:lang w:val="en" w:bidi="ar-DZ"/>
        </w:rPr>
        <w:t>Digital transformation as a mechanism to enhance and support the dimensions of sustainable development</w:t>
      </w:r>
    </w:p>
    <w:p w:rsidR="00096A27" w:rsidRPr="00096A27" w:rsidRDefault="00096A27" w:rsidP="00096A27">
      <w:pPr>
        <w:bidi/>
        <w:spacing w:before="240" w:after="0" w:line="240" w:lineRule="auto"/>
        <w:ind w:left="849"/>
        <w:rPr>
          <w:rFonts w:asciiTheme="majorBidi" w:hAnsiTheme="majorBidi" w:cs="Traditional Arabic"/>
          <w:b/>
          <w:bCs/>
          <w:sz w:val="32"/>
          <w:szCs w:val="32"/>
          <w:lang w:val="en-GB" w:bidi="ar-DZ"/>
        </w:rPr>
      </w:pPr>
      <w:r w:rsidRPr="00096A27">
        <w:rPr>
          <w:rFonts w:asciiTheme="majorBidi" w:hAnsiTheme="majorBidi" w:cs="Traditional Arabic" w:hint="cs"/>
          <w:b/>
          <w:bCs/>
          <w:sz w:val="32"/>
          <w:szCs w:val="32"/>
          <w:rtl/>
          <w:lang w:bidi="ar-DZ"/>
        </w:rPr>
        <w:t xml:space="preserve">د. لوصيف حياة </w:t>
      </w:r>
      <w:r w:rsidRPr="00096A27">
        <w:rPr>
          <w:rFonts w:asciiTheme="majorBidi" w:hAnsiTheme="majorBidi" w:cs="Traditional Arabic" w:hint="cs"/>
          <w:b/>
          <w:bCs/>
          <w:sz w:val="24"/>
          <w:szCs w:val="24"/>
          <w:rtl/>
          <w:lang w:bidi="ar-DZ"/>
        </w:rPr>
        <w:t xml:space="preserve">(جامعة 20أوت 1955 </w:t>
      </w:r>
      <w:proofErr w:type="spellStart"/>
      <w:r w:rsidRPr="00096A27">
        <w:rPr>
          <w:rFonts w:asciiTheme="majorBidi" w:hAnsiTheme="majorBidi" w:cs="Traditional Arabic" w:hint="cs"/>
          <w:b/>
          <w:bCs/>
          <w:sz w:val="24"/>
          <w:szCs w:val="24"/>
          <w:rtl/>
          <w:lang w:bidi="ar-DZ"/>
        </w:rPr>
        <w:t>سكيدة</w:t>
      </w:r>
      <w:proofErr w:type="spellEnd"/>
      <w:r w:rsidRPr="00096A27">
        <w:rPr>
          <w:rFonts w:asciiTheme="majorBidi" w:hAnsiTheme="majorBidi" w:cs="Traditional Arabic" w:hint="cs"/>
          <w:b/>
          <w:bCs/>
          <w:sz w:val="24"/>
          <w:szCs w:val="24"/>
          <w:rtl/>
          <w:lang w:bidi="ar-DZ"/>
        </w:rPr>
        <w:t xml:space="preserve">، </w:t>
      </w:r>
      <w:hyperlink r:id="rId7" w:history="1">
        <w:r w:rsidRPr="00096A27">
          <w:rPr>
            <w:rStyle w:val="Lienhypertexte"/>
            <w:rFonts w:asciiTheme="majorBidi" w:hAnsiTheme="majorBidi" w:cs="Traditional Arabic"/>
            <w:b/>
            <w:bCs/>
            <w:sz w:val="24"/>
            <w:szCs w:val="24"/>
            <w:lang w:val="en-GB" w:bidi="ar-DZ"/>
          </w:rPr>
          <w:t>h.loucif@univ-skikda.dz</w:t>
        </w:r>
      </w:hyperlink>
      <w:r w:rsidRPr="00096A27">
        <w:rPr>
          <w:rFonts w:asciiTheme="majorBidi" w:hAnsiTheme="majorBidi" w:cs="Traditional Arabic"/>
          <w:b/>
          <w:bCs/>
          <w:sz w:val="24"/>
          <w:szCs w:val="24"/>
          <w:lang w:val="en-GB" w:bidi="ar-DZ"/>
        </w:rPr>
        <w:t>(</w:t>
      </w:r>
    </w:p>
    <w:p w:rsidR="00096A27" w:rsidRPr="00096A27" w:rsidRDefault="00096A27" w:rsidP="00096A27">
      <w:pPr>
        <w:bidi/>
        <w:spacing w:before="240" w:after="0" w:line="240" w:lineRule="auto"/>
        <w:ind w:left="849"/>
        <w:rPr>
          <w:rFonts w:asciiTheme="majorBidi" w:hAnsiTheme="majorBidi" w:cs="Traditional Arabic"/>
          <w:b/>
          <w:bCs/>
          <w:sz w:val="24"/>
          <w:szCs w:val="24"/>
          <w:rtl/>
          <w:lang w:bidi="ar-DZ"/>
        </w:rPr>
      </w:pPr>
      <w:r w:rsidRPr="00096A27">
        <w:rPr>
          <w:rFonts w:asciiTheme="majorBidi" w:hAnsiTheme="majorBidi" w:cs="Traditional Arabic" w:hint="cs"/>
          <w:b/>
          <w:bCs/>
          <w:sz w:val="32"/>
          <w:szCs w:val="32"/>
          <w:rtl/>
          <w:lang w:bidi="ar-DZ"/>
        </w:rPr>
        <w:t xml:space="preserve">د. </w:t>
      </w:r>
      <w:proofErr w:type="spellStart"/>
      <w:r w:rsidRPr="00096A27">
        <w:rPr>
          <w:rFonts w:asciiTheme="majorBidi" w:hAnsiTheme="majorBidi" w:cs="Traditional Arabic" w:hint="cs"/>
          <w:b/>
          <w:bCs/>
          <w:sz w:val="32"/>
          <w:szCs w:val="32"/>
          <w:rtl/>
          <w:lang w:bidi="ar-DZ"/>
        </w:rPr>
        <w:t>خطوف</w:t>
      </w:r>
      <w:proofErr w:type="spellEnd"/>
      <w:r w:rsidRPr="00096A27">
        <w:rPr>
          <w:rFonts w:asciiTheme="majorBidi" w:hAnsiTheme="majorBidi" w:cs="Traditional Arabic" w:hint="cs"/>
          <w:b/>
          <w:bCs/>
          <w:sz w:val="32"/>
          <w:szCs w:val="32"/>
          <w:rtl/>
          <w:lang w:bidi="ar-DZ"/>
        </w:rPr>
        <w:t xml:space="preserve"> سعاد</w:t>
      </w:r>
      <w:r w:rsidRPr="00096A27">
        <w:rPr>
          <w:rFonts w:asciiTheme="majorBidi" w:hAnsiTheme="majorBidi" w:cs="Traditional Arabic"/>
          <w:b/>
          <w:bCs/>
          <w:sz w:val="32"/>
          <w:szCs w:val="32"/>
          <w:lang w:bidi="ar-DZ"/>
        </w:rPr>
        <w:t xml:space="preserve"> </w:t>
      </w:r>
      <w:r w:rsidRPr="00096A27">
        <w:rPr>
          <w:rFonts w:asciiTheme="majorBidi" w:hAnsiTheme="majorBidi" w:cs="Traditional Arabic" w:hint="cs"/>
          <w:b/>
          <w:bCs/>
          <w:sz w:val="24"/>
          <w:szCs w:val="24"/>
          <w:rtl/>
          <w:lang w:bidi="ar-DZ"/>
        </w:rPr>
        <w:t xml:space="preserve">(جامعة 20أوت 1955 </w:t>
      </w:r>
      <w:proofErr w:type="spellStart"/>
      <w:r w:rsidRPr="00096A27">
        <w:rPr>
          <w:rFonts w:asciiTheme="majorBidi" w:hAnsiTheme="majorBidi" w:cs="Traditional Arabic" w:hint="cs"/>
          <w:b/>
          <w:bCs/>
          <w:sz w:val="24"/>
          <w:szCs w:val="24"/>
          <w:rtl/>
          <w:lang w:bidi="ar-DZ"/>
        </w:rPr>
        <w:t>سكيدة</w:t>
      </w:r>
      <w:proofErr w:type="spellEnd"/>
      <w:r w:rsidRPr="00096A27">
        <w:rPr>
          <w:rFonts w:asciiTheme="majorBidi" w:hAnsiTheme="majorBidi" w:cs="Traditional Arabic" w:hint="cs"/>
          <w:b/>
          <w:bCs/>
          <w:sz w:val="24"/>
          <w:szCs w:val="24"/>
          <w:rtl/>
          <w:lang w:bidi="ar-DZ"/>
        </w:rPr>
        <w:t xml:space="preserve">، </w:t>
      </w:r>
      <w:hyperlink r:id="rId8" w:history="1">
        <w:r w:rsidRPr="00096A27">
          <w:rPr>
            <w:rStyle w:val="Lienhypertexte"/>
            <w:rFonts w:asciiTheme="majorBidi" w:hAnsiTheme="majorBidi" w:cs="Traditional Arabic"/>
            <w:b/>
            <w:bCs/>
            <w:sz w:val="24"/>
            <w:szCs w:val="24"/>
            <w:lang w:val="en-GB" w:bidi="ar-DZ"/>
          </w:rPr>
          <w:t>s.khattouf@univ-skikda.dz</w:t>
        </w:r>
      </w:hyperlink>
      <w:r w:rsidRPr="00096A27">
        <w:rPr>
          <w:rFonts w:asciiTheme="majorBidi" w:hAnsiTheme="majorBidi" w:cs="Traditional Arabic"/>
          <w:b/>
          <w:bCs/>
          <w:sz w:val="24"/>
          <w:szCs w:val="24"/>
          <w:lang w:val="en-GB" w:bidi="ar-DZ"/>
        </w:rPr>
        <w:t>(</w:t>
      </w:r>
    </w:p>
    <w:p w:rsidR="00096A27" w:rsidRPr="00096A27" w:rsidRDefault="00096A27" w:rsidP="00B53C50">
      <w:pPr>
        <w:bidi/>
        <w:spacing w:after="0" w:line="240" w:lineRule="auto"/>
        <w:jc w:val="both"/>
        <w:rPr>
          <w:rFonts w:cs="Traditional Arabic"/>
          <w:b/>
          <w:bCs/>
          <w:sz w:val="28"/>
          <w:szCs w:val="28"/>
          <w:lang w:bidi="ar-DZ"/>
        </w:rPr>
      </w:pPr>
    </w:p>
    <w:p w:rsidR="00B53C50" w:rsidRPr="00A52D46" w:rsidRDefault="00B53C50" w:rsidP="00096A27">
      <w:pPr>
        <w:bidi/>
        <w:spacing w:after="0" w:line="240" w:lineRule="auto"/>
        <w:jc w:val="both"/>
        <w:rPr>
          <w:rFonts w:cs="Traditional Arabic"/>
          <w:b/>
          <w:bCs/>
          <w:sz w:val="36"/>
          <w:szCs w:val="36"/>
          <w:rtl/>
        </w:rPr>
      </w:pPr>
      <w:r w:rsidRPr="00A52D46">
        <w:rPr>
          <w:rFonts w:cs="Traditional Arabic"/>
          <w:b/>
          <w:bCs/>
          <w:sz w:val="36"/>
          <w:szCs w:val="36"/>
          <w:rtl/>
          <w:lang w:bidi="ar-DZ"/>
        </w:rPr>
        <w:t>ملخص</w:t>
      </w:r>
      <w:r w:rsidRPr="00A52D46">
        <w:rPr>
          <w:rFonts w:cs="Traditional Arabic" w:hint="cs"/>
          <w:b/>
          <w:bCs/>
          <w:sz w:val="36"/>
          <w:szCs w:val="36"/>
          <w:rtl/>
          <w:lang w:bidi="ar-DZ"/>
        </w:rPr>
        <w:t>:</w:t>
      </w:r>
      <w:r w:rsidRPr="00A52D46">
        <w:rPr>
          <w:rFonts w:cs="Traditional Arabic"/>
          <w:b/>
          <w:bCs/>
          <w:sz w:val="36"/>
          <w:szCs w:val="36"/>
          <w:rtl/>
        </w:rPr>
        <w:t xml:space="preserve"> </w:t>
      </w:r>
    </w:p>
    <w:p w:rsidR="00B53C50" w:rsidRPr="00A52D46" w:rsidRDefault="00A52D46" w:rsidP="00A52D46">
      <w:pPr>
        <w:tabs>
          <w:tab w:val="right" w:pos="565"/>
        </w:tabs>
        <w:bidi/>
        <w:spacing w:after="0" w:line="240" w:lineRule="auto"/>
        <w:jc w:val="both"/>
        <w:rPr>
          <w:rFonts w:cs="Traditional Arabic"/>
          <w:sz w:val="32"/>
          <w:szCs w:val="32"/>
          <w:rtl/>
          <w:lang w:bidi="ar-DZ"/>
        </w:rPr>
      </w:pPr>
      <w:r w:rsidRPr="00A52D46">
        <w:rPr>
          <w:rFonts w:cs="Traditional Arabic"/>
          <w:sz w:val="32"/>
          <w:szCs w:val="32"/>
          <w:lang w:bidi="ar-DZ"/>
        </w:rPr>
        <w:t xml:space="preserve">        </w:t>
      </w:r>
      <w:r w:rsidR="00B53C50" w:rsidRPr="00A52D46">
        <w:rPr>
          <w:rFonts w:cs="Traditional Arabic" w:hint="cs"/>
          <w:sz w:val="32"/>
          <w:szCs w:val="32"/>
          <w:rtl/>
          <w:lang w:bidi="ar-DZ"/>
        </w:rPr>
        <w:t>تهدف هذه الدراسة إلى التعرف على دور التحول الرقمي في تحقيق التنمية المستدامة، وذلك من خلال التعرض إلى مفهوم التحول الرقمي وأهدافه ومتطلباته، وتسليط الضوء على دور التحول الرقمي في دعم وتعزيز أبعاد التنمية المستدامة.</w:t>
      </w:r>
    </w:p>
    <w:p w:rsidR="00B53C50" w:rsidRPr="00A52D46" w:rsidRDefault="00B53C50" w:rsidP="00A52D46">
      <w:pPr>
        <w:tabs>
          <w:tab w:val="right" w:pos="423"/>
          <w:tab w:val="right" w:pos="565"/>
        </w:tabs>
        <w:bidi/>
        <w:spacing w:after="0" w:line="240" w:lineRule="auto"/>
        <w:jc w:val="both"/>
        <w:rPr>
          <w:rFonts w:cs="Traditional Arabic"/>
          <w:sz w:val="32"/>
          <w:szCs w:val="32"/>
          <w:rtl/>
          <w:lang w:bidi="ar-DZ"/>
        </w:rPr>
      </w:pPr>
      <w:r w:rsidRPr="00A52D46">
        <w:rPr>
          <w:rFonts w:cs="Traditional Arabic" w:hint="cs"/>
          <w:sz w:val="32"/>
          <w:szCs w:val="32"/>
          <w:rtl/>
          <w:lang w:bidi="ar-DZ"/>
        </w:rPr>
        <w:t xml:space="preserve">      </w:t>
      </w:r>
      <w:r w:rsidR="00A52D46" w:rsidRPr="00A52D46">
        <w:rPr>
          <w:rFonts w:cs="Traditional Arabic"/>
          <w:sz w:val="32"/>
          <w:szCs w:val="32"/>
          <w:lang w:bidi="ar-DZ"/>
        </w:rPr>
        <w:t xml:space="preserve">  </w:t>
      </w:r>
      <w:r w:rsidRPr="00A52D46">
        <w:rPr>
          <w:rFonts w:cs="Traditional Arabic" w:hint="cs"/>
          <w:sz w:val="32"/>
          <w:szCs w:val="32"/>
          <w:rtl/>
          <w:lang w:bidi="ar-DZ"/>
        </w:rPr>
        <w:t>توصلت الدراسة إلى مجموعة من النتائج أهم</w:t>
      </w:r>
      <w:r w:rsidR="009725F6" w:rsidRPr="00A52D46">
        <w:rPr>
          <w:rFonts w:cs="Traditional Arabic" w:hint="cs"/>
          <w:sz w:val="32"/>
          <w:szCs w:val="32"/>
          <w:rtl/>
          <w:lang w:bidi="ar-DZ"/>
        </w:rPr>
        <w:t>ه</w:t>
      </w:r>
      <w:r w:rsidRPr="00A52D46">
        <w:rPr>
          <w:rFonts w:cs="Traditional Arabic" w:hint="cs"/>
          <w:sz w:val="32"/>
          <w:szCs w:val="32"/>
          <w:rtl/>
          <w:lang w:bidi="ar-DZ"/>
        </w:rPr>
        <w:t xml:space="preserve">ا: يعتبر التحول الرقمي كألية </w:t>
      </w:r>
      <w:r w:rsidR="009725F6" w:rsidRPr="00A52D46">
        <w:rPr>
          <w:rFonts w:cs="Traditional Arabic" w:hint="cs"/>
          <w:sz w:val="32"/>
          <w:szCs w:val="32"/>
          <w:rtl/>
          <w:lang w:bidi="ar-DZ"/>
        </w:rPr>
        <w:t xml:space="preserve">من آليات </w:t>
      </w:r>
      <w:r w:rsidRPr="00A52D46">
        <w:rPr>
          <w:rFonts w:cs="Traditional Arabic" w:hint="cs"/>
          <w:sz w:val="32"/>
          <w:szCs w:val="32"/>
          <w:rtl/>
          <w:lang w:bidi="ar-DZ"/>
        </w:rPr>
        <w:t xml:space="preserve">تحقيق التنمية المستدامة، فهو </w:t>
      </w:r>
      <w:r w:rsidR="009725F6" w:rsidRPr="00A52D46">
        <w:rPr>
          <w:rFonts w:cs="Traditional Arabic" w:hint="cs"/>
          <w:sz w:val="32"/>
          <w:szCs w:val="32"/>
          <w:rtl/>
          <w:lang w:bidi="ar-DZ"/>
        </w:rPr>
        <w:t>يساهم</w:t>
      </w:r>
      <w:r w:rsidRPr="00A52D46">
        <w:rPr>
          <w:rFonts w:cs="Traditional Arabic" w:hint="cs"/>
          <w:sz w:val="32"/>
          <w:szCs w:val="32"/>
          <w:rtl/>
          <w:lang w:bidi="ar-DZ"/>
        </w:rPr>
        <w:t xml:space="preserve"> </w:t>
      </w:r>
      <w:r w:rsidR="009725F6" w:rsidRPr="00A52D46">
        <w:rPr>
          <w:rFonts w:cs="Traditional Arabic" w:hint="cs"/>
          <w:sz w:val="32"/>
          <w:szCs w:val="32"/>
          <w:rtl/>
          <w:lang w:bidi="ar-DZ"/>
        </w:rPr>
        <w:t>على دعم وتعزيز البعد الاقتصادي للتنمية من خلال زيادة الانتاجية ورفع الكفاءة وتحفيز الابتكار وتوفير فرص عمل جديدة، ويساهم في دعم البعد الاجتماعي للتنمية من خلال تحسين التعليم وتطوير القطاع الصحي، كما يساهم</w:t>
      </w:r>
      <w:r w:rsidR="000628C6" w:rsidRPr="00A52D46">
        <w:rPr>
          <w:rFonts w:cs="Traditional Arabic" w:hint="cs"/>
          <w:sz w:val="32"/>
          <w:szCs w:val="32"/>
          <w:rtl/>
          <w:lang w:bidi="ar-DZ"/>
        </w:rPr>
        <w:t xml:space="preserve"> التحول الرقمي</w:t>
      </w:r>
      <w:r w:rsidR="009725F6" w:rsidRPr="00A52D46">
        <w:rPr>
          <w:rFonts w:cs="Traditional Arabic" w:hint="cs"/>
          <w:sz w:val="32"/>
          <w:szCs w:val="32"/>
          <w:rtl/>
          <w:lang w:bidi="ar-DZ"/>
        </w:rPr>
        <w:t xml:space="preserve"> في دعم البعد البيئي من خلال تحسين إدارة الموارد وتعزيز الاقتصاد الأخضر</w:t>
      </w:r>
      <w:r w:rsidRPr="00A52D46">
        <w:rPr>
          <w:rFonts w:cs="Traditional Arabic" w:hint="cs"/>
          <w:sz w:val="32"/>
          <w:szCs w:val="32"/>
          <w:rtl/>
          <w:lang w:bidi="ar-DZ"/>
        </w:rPr>
        <w:t>.</w:t>
      </w:r>
    </w:p>
    <w:p w:rsidR="00B53C50" w:rsidRPr="00A52D46" w:rsidRDefault="00B53C50" w:rsidP="00F55897">
      <w:pPr>
        <w:bidi/>
        <w:spacing w:after="0" w:line="240" w:lineRule="auto"/>
        <w:jc w:val="both"/>
        <w:rPr>
          <w:rFonts w:cs="Traditional Arabic"/>
          <w:sz w:val="32"/>
          <w:szCs w:val="32"/>
          <w:lang w:bidi="ar-DZ"/>
        </w:rPr>
      </w:pPr>
      <w:r w:rsidRPr="00A52D46">
        <w:rPr>
          <w:rFonts w:cs="Traditional Arabic" w:hint="cs"/>
          <w:b/>
          <w:bCs/>
          <w:sz w:val="32"/>
          <w:szCs w:val="32"/>
          <w:rtl/>
          <w:lang w:bidi="ar-DZ"/>
        </w:rPr>
        <w:t xml:space="preserve">الكلمات المفتاحية: </w:t>
      </w:r>
      <w:r w:rsidR="00F55897" w:rsidRPr="00A52D46">
        <w:rPr>
          <w:rFonts w:cs="Traditional Arabic" w:hint="cs"/>
          <w:sz w:val="32"/>
          <w:szCs w:val="32"/>
          <w:rtl/>
          <w:lang w:bidi="ar-DZ"/>
        </w:rPr>
        <w:t>ال</w:t>
      </w:r>
      <w:r w:rsidRPr="00A52D46">
        <w:rPr>
          <w:rFonts w:cs="Traditional Arabic" w:hint="cs"/>
          <w:sz w:val="32"/>
          <w:szCs w:val="32"/>
          <w:rtl/>
          <w:lang w:bidi="ar-DZ"/>
        </w:rPr>
        <w:t xml:space="preserve">تحول </w:t>
      </w:r>
      <w:r w:rsidR="00F55897" w:rsidRPr="00A52D46">
        <w:rPr>
          <w:rFonts w:cs="Traditional Arabic" w:hint="cs"/>
          <w:sz w:val="32"/>
          <w:szCs w:val="32"/>
          <w:rtl/>
          <w:lang w:bidi="ar-DZ"/>
        </w:rPr>
        <w:t>ال</w:t>
      </w:r>
      <w:r w:rsidRPr="00A52D46">
        <w:rPr>
          <w:rFonts w:cs="Traditional Arabic" w:hint="cs"/>
          <w:sz w:val="32"/>
          <w:szCs w:val="32"/>
          <w:rtl/>
          <w:lang w:bidi="ar-DZ"/>
        </w:rPr>
        <w:t xml:space="preserve">رقمي، </w:t>
      </w:r>
      <w:r w:rsidR="00F55897" w:rsidRPr="00A52D46">
        <w:rPr>
          <w:rFonts w:cs="Traditional Arabic" w:hint="cs"/>
          <w:sz w:val="32"/>
          <w:szCs w:val="32"/>
          <w:rtl/>
          <w:lang w:bidi="ar-DZ"/>
        </w:rPr>
        <w:t>ال</w:t>
      </w:r>
      <w:r w:rsidRPr="00A52D46">
        <w:rPr>
          <w:rFonts w:cs="Traditional Arabic" w:hint="cs"/>
          <w:sz w:val="32"/>
          <w:szCs w:val="32"/>
          <w:rtl/>
          <w:lang w:bidi="ar-DZ"/>
        </w:rPr>
        <w:t xml:space="preserve">تنمية </w:t>
      </w:r>
      <w:r w:rsidR="00F55897" w:rsidRPr="00A52D46">
        <w:rPr>
          <w:rFonts w:cs="Traditional Arabic" w:hint="cs"/>
          <w:sz w:val="32"/>
          <w:szCs w:val="32"/>
          <w:rtl/>
          <w:lang w:bidi="ar-DZ"/>
        </w:rPr>
        <w:t>ال</w:t>
      </w:r>
      <w:r w:rsidRPr="00A52D46">
        <w:rPr>
          <w:rFonts w:cs="Traditional Arabic" w:hint="cs"/>
          <w:sz w:val="32"/>
          <w:szCs w:val="32"/>
          <w:rtl/>
          <w:lang w:bidi="ar-DZ"/>
        </w:rPr>
        <w:t xml:space="preserve">مستدامة، </w:t>
      </w:r>
      <w:r w:rsidR="00F55897" w:rsidRPr="00A52D46">
        <w:rPr>
          <w:rFonts w:cs="Traditional Arabic" w:hint="cs"/>
          <w:sz w:val="32"/>
          <w:szCs w:val="32"/>
          <w:rtl/>
          <w:lang w:bidi="ar-DZ"/>
        </w:rPr>
        <w:t>ال</w:t>
      </w:r>
      <w:r w:rsidRPr="00A52D46">
        <w:rPr>
          <w:rFonts w:cs="Traditional Arabic" w:hint="cs"/>
          <w:sz w:val="32"/>
          <w:szCs w:val="32"/>
          <w:rtl/>
          <w:lang w:bidi="ar-DZ"/>
        </w:rPr>
        <w:t xml:space="preserve">بعد </w:t>
      </w:r>
      <w:r w:rsidR="00F55897" w:rsidRPr="00A52D46">
        <w:rPr>
          <w:rFonts w:cs="Traditional Arabic" w:hint="cs"/>
          <w:sz w:val="32"/>
          <w:szCs w:val="32"/>
          <w:rtl/>
          <w:lang w:bidi="ar-DZ"/>
        </w:rPr>
        <w:t>ال</w:t>
      </w:r>
      <w:r w:rsidRPr="00A52D46">
        <w:rPr>
          <w:rFonts w:cs="Traditional Arabic" w:hint="cs"/>
          <w:sz w:val="32"/>
          <w:szCs w:val="32"/>
          <w:rtl/>
          <w:lang w:bidi="ar-DZ"/>
        </w:rPr>
        <w:t xml:space="preserve">اقتصادي، </w:t>
      </w:r>
      <w:r w:rsidR="00F55897" w:rsidRPr="00A52D46">
        <w:rPr>
          <w:rFonts w:cs="Traditional Arabic" w:hint="cs"/>
          <w:sz w:val="32"/>
          <w:szCs w:val="32"/>
          <w:rtl/>
          <w:lang w:bidi="ar-DZ"/>
        </w:rPr>
        <w:t>ال</w:t>
      </w:r>
      <w:r w:rsidRPr="00A52D46">
        <w:rPr>
          <w:rFonts w:cs="Traditional Arabic" w:hint="cs"/>
          <w:sz w:val="32"/>
          <w:szCs w:val="32"/>
          <w:rtl/>
          <w:lang w:bidi="ar-DZ"/>
        </w:rPr>
        <w:t xml:space="preserve">بعد </w:t>
      </w:r>
      <w:r w:rsidR="00F55897" w:rsidRPr="00A52D46">
        <w:rPr>
          <w:rFonts w:cs="Traditional Arabic" w:hint="cs"/>
          <w:sz w:val="32"/>
          <w:szCs w:val="32"/>
          <w:rtl/>
          <w:lang w:bidi="ar-DZ"/>
        </w:rPr>
        <w:t>ال</w:t>
      </w:r>
      <w:r w:rsidRPr="00A52D46">
        <w:rPr>
          <w:rFonts w:cs="Traditional Arabic" w:hint="cs"/>
          <w:sz w:val="32"/>
          <w:szCs w:val="32"/>
          <w:rtl/>
          <w:lang w:bidi="ar-DZ"/>
        </w:rPr>
        <w:t xml:space="preserve">اجتماعي، </w:t>
      </w:r>
      <w:r w:rsidR="00F55897" w:rsidRPr="00A52D46">
        <w:rPr>
          <w:rFonts w:cs="Traditional Arabic" w:hint="cs"/>
          <w:sz w:val="32"/>
          <w:szCs w:val="32"/>
          <w:rtl/>
          <w:lang w:bidi="ar-DZ"/>
        </w:rPr>
        <w:t>ال</w:t>
      </w:r>
      <w:r w:rsidRPr="00A52D46">
        <w:rPr>
          <w:rFonts w:cs="Traditional Arabic" w:hint="cs"/>
          <w:sz w:val="32"/>
          <w:szCs w:val="32"/>
          <w:rtl/>
          <w:lang w:bidi="ar-DZ"/>
        </w:rPr>
        <w:t xml:space="preserve">بعد </w:t>
      </w:r>
      <w:r w:rsidR="00F55897" w:rsidRPr="00A52D46">
        <w:rPr>
          <w:rFonts w:cs="Traditional Arabic" w:hint="cs"/>
          <w:sz w:val="32"/>
          <w:szCs w:val="32"/>
          <w:rtl/>
          <w:lang w:bidi="ar-DZ"/>
        </w:rPr>
        <w:t>ال</w:t>
      </w:r>
      <w:r w:rsidRPr="00A52D46">
        <w:rPr>
          <w:rFonts w:cs="Traditional Arabic" w:hint="cs"/>
          <w:sz w:val="32"/>
          <w:szCs w:val="32"/>
          <w:rtl/>
          <w:lang w:bidi="ar-DZ"/>
        </w:rPr>
        <w:t>بيئي</w:t>
      </w:r>
      <w:r w:rsidR="00F55897" w:rsidRPr="00A52D46">
        <w:rPr>
          <w:rFonts w:cs="Traditional Arabic" w:hint="cs"/>
          <w:sz w:val="32"/>
          <w:szCs w:val="32"/>
          <w:rtl/>
          <w:lang w:bidi="ar-DZ"/>
        </w:rPr>
        <w:t>، الرقمنة</w:t>
      </w:r>
      <w:r w:rsidRPr="00A52D46">
        <w:rPr>
          <w:rFonts w:cs="Traditional Arabic" w:hint="cs"/>
          <w:sz w:val="32"/>
          <w:szCs w:val="32"/>
          <w:rtl/>
          <w:lang w:bidi="ar-DZ"/>
        </w:rPr>
        <w:t>.</w:t>
      </w:r>
    </w:p>
    <w:p w:rsidR="00A52D46" w:rsidRPr="00A52D46" w:rsidRDefault="00A52D46" w:rsidP="00A52D46">
      <w:pPr>
        <w:spacing w:after="0" w:line="240" w:lineRule="auto"/>
        <w:jc w:val="both"/>
        <w:rPr>
          <w:rFonts w:asciiTheme="majorBidi" w:hAnsiTheme="majorBidi" w:cstheme="majorBidi"/>
          <w:sz w:val="32"/>
          <w:szCs w:val="32"/>
          <w:rtl/>
          <w:lang w:bidi="ar-DZ"/>
        </w:rPr>
      </w:pPr>
      <w:r w:rsidRPr="00A52D46">
        <w:rPr>
          <w:rFonts w:asciiTheme="majorBidi" w:hAnsiTheme="majorBidi" w:cstheme="majorBidi"/>
          <w:b/>
          <w:bCs/>
          <w:sz w:val="32"/>
          <w:szCs w:val="32"/>
          <w:lang w:val="en-GB" w:bidi="ar-DZ"/>
        </w:rPr>
        <w:t>Abstract:</w:t>
      </w:r>
    </w:p>
    <w:p w:rsidR="004C38EF" w:rsidRPr="00A52D46" w:rsidRDefault="00A52D46" w:rsidP="004C38EF">
      <w:pPr>
        <w:spacing w:after="0" w:line="240" w:lineRule="auto"/>
        <w:jc w:val="both"/>
        <w:rPr>
          <w:rFonts w:asciiTheme="majorBidi" w:hAnsiTheme="majorBidi" w:cstheme="majorBidi"/>
          <w:sz w:val="26"/>
          <w:szCs w:val="26"/>
          <w:rtl/>
          <w:lang w:val="en" w:bidi="ar-DZ"/>
        </w:rPr>
      </w:pPr>
      <w:r w:rsidRPr="00A52D46">
        <w:rPr>
          <w:rFonts w:asciiTheme="majorBidi" w:hAnsiTheme="majorBidi" w:cstheme="majorBidi"/>
          <w:sz w:val="26"/>
          <w:szCs w:val="26"/>
          <w:lang w:val="en" w:bidi="ar-DZ"/>
        </w:rPr>
        <w:t xml:space="preserve">        </w:t>
      </w:r>
      <w:r w:rsidR="004C38EF" w:rsidRPr="00A52D46">
        <w:rPr>
          <w:rFonts w:asciiTheme="majorBidi" w:hAnsiTheme="majorBidi" w:cstheme="majorBidi"/>
          <w:sz w:val="26"/>
          <w:szCs w:val="26"/>
          <w:lang w:val="en" w:bidi="ar-DZ"/>
        </w:rPr>
        <w:t>This research paper aims to identify the role of digital transformation in achieving sustainable development, by addressing the concept of digital transformation, its goals and requirements, and highlighting the role of digital transformation in supporting and enhancing the dimensions of sustainable development.</w:t>
      </w:r>
    </w:p>
    <w:p w:rsidR="004C38EF" w:rsidRPr="00A52D46" w:rsidRDefault="00A52D46" w:rsidP="004C38EF">
      <w:pPr>
        <w:spacing w:after="0" w:line="240" w:lineRule="auto"/>
        <w:jc w:val="both"/>
        <w:rPr>
          <w:rFonts w:asciiTheme="majorBidi" w:hAnsiTheme="majorBidi" w:cstheme="majorBidi"/>
          <w:sz w:val="26"/>
          <w:szCs w:val="26"/>
          <w:rtl/>
          <w:lang w:val="en" w:bidi="ar-DZ"/>
        </w:rPr>
      </w:pPr>
      <w:r w:rsidRPr="00A52D46">
        <w:rPr>
          <w:rFonts w:asciiTheme="majorBidi" w:hAnsiTheme="majorBidi" w:cstheme="majorBidi"/>
          <w:sz w:val="26"/>
          <w:szCs w:val="26"/>
          <w:lang w:val="en" w:bidi="ar-DZ"/>
        </w:rPr>
        <w:t xml:space="preserve">         </w:t>
      </w:r>
      <w:r w:rsidR="004C38EF" w:rsidRPr="00A52D46">
        <w:rPr>
          <w:rFonts w:asciiTheme="majorBidi" w:hAnsiTheme="majorBidi" w:cstheme="majorBidi"/>
          <w:sz w:val="26"/>
          <w:szCs w:val="26"/>
          <w:lang w:val="en" w:bidi="ar-DZ"/>
        </w:rPr>
        <w:t>A number of results were reached, the most important of which are: Digital transformation is considered as a mechanism for achieving sustainable development. It contributes to supporting and strengthening the economic dimension of development by increasing productivity, raising efficiency, stimulating innovation and providing new job opportunities. It also contributes to supporting the social dimension of development by improving education and developing the health sector. Digital transformation also contributes to supporting the environmental dimension by improving resource management and promoting the green economy.</w:t>
      </w:r>
    </w:p>
    <w:p w:rsidR="00A52D46" w:rsidRDefault="00096A27" w:rsidP="00A52D46">
      <w:pPr>
        <w:spacing w:after="0" w:line="240" w:lineRule="auto"/>
        <w:jc w:val="both"/>
        <w:rPr>
          <w:rFonts w:asciiTheme="majorBidi" w:hAnsiTheme="majorBidi" w:cstheme="majorBidi"/>
          <w:sz w:val="26"/>
          <w:szCs w:val="26"/>
          <w:lang w:bidi="ar-DZ"/>
        </w:rPr>
      </w:pPr>
      <w:r w:rsidRPr="00A52D46">
        <w:rPr>
          <w:rFonts w:asciiTheme="majorBidi" w:hAnsiTheme="majorBidi" w:cstheme="majorBidi"/>
          <w:b/>
          <w:bCs/>
          <w:sz w:val="26"/>
          <w:szCs w:val="26"/>
          <w:lang w:bidi="ar-DZ"/>
        </w:rPr>
        <w:t>Keywords:</w:t>
      </w:r>
      <w:r w:rsidRPr="00A52D46">
        <w:rPr>
          <w:rFonts w:asciiTheme="majorBidi" w:hAnsiTheme="majorBidi" w:cstheme="majorBidi"/>
          <w:sz w:val="26"/>
          <w:szCs w:val="26"/>
          <w:lang w:bidi="ar-DZ"/>
        </w:rPr>
        <w:t xml:space="preserve"> Digital transformation, </w:t>
      </w:r>
      <w:proofErr w:type="spellStart"/>
      <w:r w:rsidRPr="00A52D46">
        <w:rPr>
          <w:rFonts w:asciiTheme="majorBidi" w:hAnsiTheme="majorBidi" w:cstheme="majorBidi"/>
          <w:sz w:val="26"/>
          <w:szCs w:val="26"/>
          <w:lang w:bidi="ar-DZ"/>
        </w:rPr>
        <w:t>sustainable</w:t>
      </w:r>
      <w:proofErr w:type="spellEnd"/>
      <w:r w:rsidRPr="00A52D46">
        <w:rPr>
          <w:rFonts w:asciiTheme="majorBidi" w:hAnsiTheme="majorBidi" w:cstheme="majorBidi"/>
          <w:sz w:val="26"/>
          <w:szCs w:val="26"/>
          <w:lang w:bidi="ar-DZ"/>
        </w:rPr>
        <w:t xml:space="preserve"> </w:t>
      </w:r>
      <w:proofErr w:type="spellStart"/>
      <w:r w:rsidRPr="00A52D46">
        <w:rPr>
          <w:rFonts w:asciiTheme="majorBidi" w:hAnsiTheme="majorBidi" w:cstheme="majorBidi"/>
          <w:sz w:val="26"/>
          <w:szCs w:val="26"/>
          <w:lang w:bidi="ar-DZ"/>
        </w:rPr>
        <w:t>development</w:t>
      </w:r>
      <w:proofErr w:type="spellEnd"/>
      <w:r w:rsidRPr="00A52D46">
        <w:rPr>
          <w:rFonts w:asciiTheme="majorBidi" w:hAnsiTheme="majorBidi" w:cstheme="majorBidi"/>
          <w:sz w:val="26"/>
          <w:szCs w:val="26"/>
          <w:lang w:bidi="ar-DZ"/>
        </w:rPr>
        <w:t xml:space="preserve">, </w:t>
      </w:r>
      <w:proofErr w:type="spellStart"/>
      <w:r w:rsidRPr="00A52D46">
        <w:rPr>
          <w:rFonts w:asciiTheme="majorBidi" w:hAnsiTheme="majorBidi" w:cstheme="majorBidi"/>
          <w:sz w:val="26"/>
          <w:szCs w:val="26"/>
          <w:lang w:bidi="ar-DZ"/>
        </w:rPr>
        <w:t>economic</w:t>
      </w:r>
      <w:proofErr w:type="spellEnd"/>
      <w:r w:rsidRPr="00A52D46">
        <w:rPr>
          <w:rFonts w:asciiTheme="majorBidi" w:hAnsiTheme="majorBidi" w:cstheme="majorBidi"/>
          <w:sz w:val="26"/>
          <w:szCs w:val="26"/>
          <w:lang w:bidi="ar-DZ"/>
        </w:rPr>
        <w:t xml:space="preserve"> dimension, social dimension, </w:t>
      </w:r>
      <w:proofErr w:type="spellStart"/>
      <w:r w:rsidRPr="00A52D46">
        <w:rPr>
          <w:rFonts w:asciiTheme="majorBidi" w:hAnsiTheme="majorBidi" w:cstheme="majorBidi"/>
          <w:sz w:val="26"/>
          <w:szCs w:val="26"/>
          <w:lang w:bidi="ar-DZ"/>
        </w:rPr>
        <w:t>environmental</w:t>
      </w:r>
      <w:proofErr w:type="spellEnd"/>
      <w:r w:rsidRPr="00A52D46">
        <w:rPr>
          <w:rFonts w:asciiTheme="majorBidi" w:hAnsiTheme="majorBidi" w:cstheme="majorBidi"/>
          <w:sz w:val="26"/>
          <w:szCs w:val="26"/>
          <w:lang w:bidi="ar-DZ"/>
        </w:rPr>
        <w:t xml:space="preserve"> dimension, </w:t>
      </w:r>
      <w:proofErr w:type="spellStart"/>
      <w:r w:rsidRPr="00A52D46">
        <w:rPr>
          <w:rFonts w:asciiTheme="majorBidi" w:hAnsiTheme="majorBidi" w:cstheme="majorBidi"/>
          <w:sz w:val="26"/>
          <w:szCs w:val="26"/>
          <w:lang w:bidi="ar-DZ"/>
        </w:rPr>
        <w:t>digitalization</w:t>
      </w:r>
      <w:proofErr w:type="spellEnd"/>
      <w:r w:rsidRPr="00A52D46">
        <w:rPr>
          <w:rFonts w:asciiTheme="majorBidi" w:hAnsiTheme="majorBidi" w:cstheme="majorBidi"/>
          <w:sz w:val="26"/>
          <w:szCs w:val="26"/>
          <w:lang w:bidi="ar-DZ"/>
        </w:rPr>
        <w:t>.</w:t>
      </w:r>
    </w:p>
    <w:p w:rsidR="00A52D46" w:rsidRPr="00A52D46" w:rsidRDefault="00A52D46" w:rsidP="00A52D46">
      <w:pPr>
        <w:spacing w:after="0" w:line="240" w:lineRule="auto"/>
        <w:jc w:val="both"/>
        <w:rPr>
          <w:rFonts w:asciiTheme="majorBidi" w:hAnsiTheme="majorBidi" w:cstheme="majorBidi"/>
          <w:sz w:val="26"/>
          <w:szCs w:val="26"/>
          <w:lang w:bidi="ar-DZ"/>
        </w:rPr>
      </w:pPr>
    </w:p>
    <w:p w:rsidR="00787E34" w:rsidRPr="00A52D46" w:rsidRDefault="009164FC" w:rsidP="00A52D46">
      <w:pPr>
        <w:bidi/>
        <w:spacing w:after="0" w:line="240" w:lineRule="auto"/>
        <w:jc w:val="both"/>
        <w:rPr>
          <w:rFonts w:cs="Traditional Arabic"/>
          <w:b/>
          <w:bCs/>
          <w:sz w:val="36"/>
          <w:szCs w:val="36"/>
          <w:rtl/>
          <w:lang w:bidi="ar-DZ"/>
        </w:rPr>
      </w:pPr>
      <w:r w:rsidRPr="00A52D46">
        <w:rPr>
          <w:rFonts w:cs="Traditional Arabic" w:hint="cs"/>
          <w:b/>
          <w:bCs/>
          <w:sz w:val="36"/>
          <w:szCs w:val="36"/>
          <w:rtl/>
        </w:rPr>
        <w:t xml:space="preserve">مقدمة: </w:t>
      </w:r>
    </w:p>
    <w:p w:rsidR="00975C8F" w:rsidRPr="00A52D46" w:rsidRDefault="00F55897" w:rsidP="00F55897">
      <w:pPr>
        <w:tabs>
          <w:tab w:val="right" w:pos="423"/>
          <w:tab w:val="right" w:pos="565"/>
        </w:tabs>
        <w:bidi/>
        <w:spacing w:after="0" w:line="240" w:lineRule="auto"/>
        <w:jc w:val="both"/>
        <w:rPr>
          <w:rFonts w:cs="Traditional Arabic"/>
          <w:b/>
          <w:sz w:val="32"/>
          <w:szCs w:val="32"/>
          <w:rtl/>
          <w:lang w:val="en-US" w:bidi="ar-DZ"/>
        </w:rPr>
      </w:pPr>
      <w:r w:rsidRPr="00A52D46">
        <w:rPr>
          <w:rFonts w:cs="Traditional Arabic" w:hint="cs"/>
          <w:b/>
          <w:sz w:val="32"/>
          <w:szCs w:val="32"/>
          <w:rtl/>
          <w:lang w:val="en-US" w:bidi="ar-DZ"/>
        </w:rPr>
        <w:t xml:space="preserve">       </w:t>
      </w:r>
      <w:r w:rsidR="00787E34" w:rsidRPr="00A52D46">
        <w:rPr>
          <w:rFonts w:cs="Traditional Arabic" w:hint="cs"/>
          <w:b/>
          <w:sz w:val="32"/>
          <w:szCs w:val="32"/>
          <w:rtl/>
          <w:lang w:val="en-US" w:bidi="ar-DZ"/>
        </w:rPr>
        <w:t>يشهد العالم اليوم تحولا جذريا في مختلف المجالات نتيجة للتطور السريع في التكنولوجيا الرقمية، مما أدى إلى ظهور "التحول الرقمي"  كعملية شاملة تغير أنماط الحياة والعمل والإنتاج، وفي الوقت ذاته، أصبحت "التنمية المستدامة" هدفا عالميا محوريا للتوفيق بين متطلبات النمو الاقتصادي والعدالة الاجتماعية والحفاظ على البيئة لض</w:t>
      </w:r>
      <w:r w:rsidRPr="00A52D46">
        <w:rPr>
          <w:rFonts w:cs="Traditional Arabic" w:hint="cs"/>
          <w:b/>
          <w:sz w:val="32"/>
          <w:szCs w:val="32"/>
          <w:rtl/>
          <w:lang w:val="en-US" w:bidi="ar-DZ"/>
        </w:rPr>
        <w:t xml:space="preserve">مان مستقبل افضل للأجيال القادمة، وعليه </w:t>
      </w:r>
      <w:r w:rsidR="00975C8F" w:rsidRPr="00A52D46">
        <w:rPr>
          <w:rFonts w:cs="Traditional Arabic" w:hint="cs"/>
          <w:b/>
          <w:sz w:val="32"/>
          <w:szCs w:val="32"/>
          <w:rtl/>
          <w:lang w:val="en-US" w:bidi="ar-DZ"/>
        </w:rPr>
        <w:t xml:space="preserve">تشكل خطة التنمية المستدامة لعام 2030 برنامج عمل يهدف إلى تحقيق الازدهار للمجتمعات وتعزيز السلام العالمي، حيث </w:t>
      </w:r>
      <w:r w:rsidR="00F13F76" w:rsidRPr="00A52D46">
        <w:rPr>
          <w:rFonts w:cs="Traditional Arabic" w:hint="cs"/>
          <w:b/>
          <w:sz w:val="32"/>
          <w:szCs w:val="32"/>
          <w:rtl/>
          <w:lang w:val="en-US" w:bidi="ar-DZ"/>
        </w:rPr>
        <w:t xml:space="preserve">تتضمن الخطة 17 هدفا و169 غاية، </w:t>
      </w:r>
      <w:r w:rsidR="00975C8F" w:rsidRPr="00A52D46">
        <w:rPr>
          <w:rFonts w:cs="Traditional Arabic" w:hint="cs"/>
          <w:b/>
          <w:sz w:val="32"/>
          <w:szCs w:val="32"/>
          <w:rtl/>
          <w:lang w:val="en-US" w:bidi="ar-DZ"/>
        </w:rPr>
        <w:t xml:space="preserve">تسعى لتحقيق التوازن بين الابعاد الثلاثة للتنمية المستدامة </w:t>
      </w:r>
      <w:r w:rsidR="00F13F76" w:rsidRPr="00A52D46">
        <w:rPr>
          <w:rFonts w:cs="Traditional Arabic" w:hint="cs"/>
          <w:b/>
          <w:sz w:val="32"/>
          <w:szCs w:val="32"/>
          <w:rtl/>
          <w:lang w:val="en-US" w:bidi="ar-DZ"/>
        </w:rPr>
        <w:t xml:space="preserve">الاقتصادي، والاجتماعي، والبيئي، </w:t>
      </w:r>
      <w:r w:rsidR="00975C8F" w:rsidRPr="00A52D46">
        <w:rPr>
          <w:rFonts w:cs="Traditional Arabic" w:hint="cs"/>
          <w:b/>
          <w:sz w:val="32"/>
          <w:szCs w:val="32"/>
          <w:rtl/>
          <w:lang w:val="en-US" w:bidi="ar-DZ"/>
        </w:rPr>
        <w:t xml:space="preserve">ويعد التحول الرقمي أحد أهم العوامل المسؤولة عن </w:t>
      </w:r>
      <w:r w:rsidRPr="00A52D46">
        <w:rPr>
          <w:rFonts w:cs="Traditional Arabic" w:hint="cs"/>
          <w:b/>
          <w:sz w:val="32"/>
          <w:szCs w:val="32"/>
          <w:rtl/>
          <w:lang w:val="en-US" w:bidi="ar-DZ"/>
        </w:rPr>
        <w:t xml:space="preserve">تحقيق </w:t>
      </w:r>
      <w:r w:rsidR="00F13F76" w:rsidRPr="00A52D46">
        <w:rPr>
          <w:rFonts w:cs="Traditional Arabic" w:hint="cs"/>
          <w:b/>
          <w:sz w:val="32"/>
          <w:szCs w:val="32"/>
          <w:rtl/>
          <w:lang w:val="en-US" w:bidi="ar-DZ"/>
        </w:rPr>
        <w:t xml:space="preserve">التنمية المستدامة </w:t>
      </w:r>
      <w:r w:rsidR="00975C8F" w:rsidRPr="00A52D46">
        <w:rPr>
          <w:rFonts w:cs="Traditional Arabic" w:hint="cs"/>
          <w:b/>
          <w:sz w:val="32"/>
          <w:szCs w:val="32"/>
          <w:rtl/>
          <w:lang w:val="en-US" w:bidi="ar-DZ"/>
        </w:rPr>
        <w:t>والذي بات من الضرور</w:t>
      </w:r>
      <w:r w:rsidR="00F13F76" w:rsidRPr="00A52D46">
        <w:rPr>
          <w:rFonts w:cs="Traditional Arabic" w:hint="cs"/>
          <w:b/>
          <w:sz w:val="32"/>
          <w:szCs w:val="32"/>
          <w:rtl/>
          <w:lang w:val="en-US" w:bidi="ar-DZ"/>
        </w:rPr>
        <w:t xml:space="preserve">ة الملحة في ظل التحديات والفرص </w:t>
      </w:r>
      <w:r w:rsidR="00975C8F" w:rsidRPr="00A52D46">
        <w:rPr>
          <w:rFonts w:cs="Traditional Arabic" w:hint="cs"/>
          <w:b/>
          <w:sz w:val="32"/>
          <w:szCs w:val="32"/>
          <w:rtl/>
          <w:lang w:val="en-US" w:bidi="ar-DZ"/>
        </w:rPr>
        <w:t xml:space="preserve">التي تواجه العالم في القرن الواحد والعشرين، </w:t>
      </w:r>
      <w:r w:rsidR="00F13F76" w:rsidRPr="00A52D46">
        <w:rPr>
          <w:rFonts w:cs="Traditional Arabic" w:hint="cs"/>
          <w:b/>
          <w:sz w:val="32"/>
          <w:szCs w:val="32"/>
          <w:rtl/>
          <w:lang w:val="en-US" w:bidi="ar-DZ"/>
        </w:rPr>
        <w:t>و</w:t>
      </w:r>
      <w:r w:rsidRPr="00A52D46">
        <w:rPr>
          <w:rFonts w:cs="Traditional Arabic" w:hint="cs"/>
          <w:b/>
          <w:sz w:val="32"/>
          <w:szCs w:val="32"/>
          <w:rtl/>
          <w:lang w:val="en-US" w:bidi="ar-DZ"/>
        </w:rPr>
        <w:t>الذي</w:t>
      </w:r>
      <w:r w:rsidR="00F13F76" w:rsidRPr="00A52D46">
        <w:rPr>
          <w:rFonts w:cs="Traditional Arabic" w:hint="cs"/>
          <w:b/>
          <w:sz w:val="32"/>
          <w:szCs w:val="32"/>
          <w:rtl/>
          <w:lang w:val="en-US" w:bidi="ar-DZ"/>
        </w:rPr>
        <w:t xml:space="preserve"> شمل جميع المجالات والقطاعات، فهو يشكل محورا أساسيا في استراتيجيات التنمية للدول المتقدمة والنامية على حد سواء، حيث تسعى هذه الدول إلى الاستفادة من الإمكانات التي يوفرها التحول الرقمي لتحقيق أهداف التنمية المستدامة.</w:t>
      </w:r>
    </w:p>
    <w:p w:rsidR="00F05DE2" w:rsidRPr="00A52D46" w:rsidRDefault="00F05DE2" w:rsidP="00F05DE2">
      <w:pPr>
        <w:bidi/>
        <w:spacing w:after="0" w:line="240" w:lineRule="auto"/>
        <w:jc w:val="both"/>
        <w:rPr>
          <w:rFonts w:cs="Traditional Arabic"/>
          <w:b/>
          <w:bCs/>
          <w:sz w:val="36"/>
          <w:szCs w:val="36"/>
          <w:rtl/>
          <w:lang w:bidi="ar-DZ"/>
        </w:rPr>
      </w:pPr>
      <w:proofErr w:type="gramStart"/>
      <w:r w:rsidRPr="00A52D46">
        <w:rPr>
          <w:rFonts w:cs="Traditional Arabic" w:hint="cs"/>
          <w:b/>
          <w:bCs/>
          <w:sz w:val="36"/>
          <w:szCs w:val="36"/>
          <w:rtl/>
          <w:lang w:bidi="ar-DZ"/>
        </w:rPr>
        <w:t>إشكالية</w:t>
      </w:r>
      <w:proofErr w:type="gramEnd"/>
      <w:r w:rsidRPr="00A52D46">
        <w:rPr>
          <w:rFonts w:cs="Traditional Arabic" w:hint="cs"/>
          <w:b/>
          <w:bCs/>
          <w:sz w:val="36"/>
          <w:szCs w:val="36"/>
          <w:rtl/>
          <w:lang w:bidi="ar-DZ"/>
        </w:rPr>
        <w:t xml:space="preserve"> البحث</w:t>
      </w:r>
      <w:r w:rsidR="009164FC" w:rsidRPr="00A52D46">
        <w:rPr>
          <w:rFonts w:cs="Traditional Arabic" w:hint="cs"/>
          <w:b/>
          <w:bCs/>
          <w:sz w:val="36"/>
          <w:szCs w:val="36"/>
          <w:rtl/>
          <w:lang w:bidi="ar-DZ"/>
        </w:rPr>
        <w:t>:</w:t>
      </w:r>
    </w:p>
    <w:p w:rsidR="009164FC" w:rsidRPr="00A52D46" w:rsidRDefault="00F05DE2" w:rsidP="00F55897">
      <w:pPr>
        <w:tabs>
          <w:tab w:val="right" w:pos="565"/>
        </w:tabs>
        <w:bidi/>
        <w:spacing w:after="0" w:line="240" w:lineRule="auto"/>
        <w:jc w:val="both"/>
        <w:rPr>
          <w:rFonts w:cs="Traditional Arabic"/>
          <w:b/>
          <w:bCs/>
          <w:sz w:val="32"/>
          <w:szCs w:val="32"/>
          <w:rtl/>
          <w:lang w:bidi="ar-DZ"/>
        </w:rPr>
      </w:pPr>
      <w:r w:rsidRPr="00A52D46">
        <w:rPr>
          <w:rFonts w:cs="Traditional Arabic"/>
          <w:b/>
          <w:sz w:val="32"/>
          <w:szCs w:val="32"/>
          <w:lang w:bidi="ar-DZ"/>
        </w:rPr>
        <w:t xml:space="preserve">     </w:t>
      </w:r>
      <w:r w:rsidR="00F55897" w:rsidRPr="00A52D46">
        <w:rPr>
          <w:rFonts w:cs="Traditional Arabic" w:hint="cs"/>
          <w:b/>
          <w:sz w:val="32"/>
          <w:szCs w:val="32"/>
          <w:rtl/>
          <w:lang w:bidi="ar-DZ"/>
        </w:rPr>
        <w:t xml:space="preserve">   </w:t>
      </w:r>
      <w:r w:rsidRPr="00A52D46">
        <w:rPr>
          <w:rFonts w:cs="Traditional Arabic"/>
          <w:b/>
          <w:sz w:val="32"/>
          <w:szCs w:val="32"/>
          <w:rtl/>
          <w:lang w:bidi="ar-DZ"/>
        </w:rPr>
        <w:t>وعليه فإن اشكالية بحثنا تتلخص في التساؤل الرئيسي التالي:</w:t>
      </w:r>
    </w:p>
    <w:p w:rsidR="009164FC" w:rsidRPr="00A52D46" w:rsidRDefault="009164FC" w:rsidP="00003D1D">
      <w:pPr>
        <w:bidi/>
        <w:spacing w:after="0" w:line="240" w:lineRule="auto"/>
        <w:jc w:val="center"/>
        <w:rPr>
          <w:rFonts w:cs="Traditional Arabic"/>
          <w:b/>
          <w:bCs/>
          <w:sz w:val="32"/>
          <w:szCs w:val="32"/>
          <w:rtl/>
          <w:lang w:bidi="ar-DZ"/>
        </w:rPr>
      </w:pPr>
      <w:r w:rsidRPr="00A52D46">
        <w:rPr>
          <w:rFonts w:cs="Traditional Arabic" w:hint="cs"/>
          <w:b/>
          <w:bCs/>
          <w:sz w:val="32"/>
          <w:szCs w:val="32"/>
          <w:rtl/>
          <w:lang w:bidi="ar-DZ"/>
        </w:rPr>
        <w:t xml:space="preserve">كيف </w:t>
      </w:r>
      <w:r w:rsidR="00003D1D" w:rsidRPr="00A52D46">
        <w:rPr>
          <w:rFonts w:cs="Traditional Arabic" w:hint="cs"/>
          <w:b/>
          <w:bCs/>
          <w:sz w:val="32"/>
          <w:szCs w:val="32"/>
          <w:rtl/>
          <w:lang w:bidi="ar-DZ"/>
        </w:rPr>
        <w:t>يمكن ل</w:t>
      </w:r>
      <w:r w:rsidR="00BE0D73" w:rsidRPr="00A52D46">
        <w:rPr>
          <w:rFonts w:cs="Traditional Arabic" w:hint="cs"/>
          <w:b/>
          <w:bCs/>
          <w:sz w:val="32"/>
          <w:szCs w:val="32"/>
          <w:rtl/>
          <w:lang w:bidi="ar-DZ"/>
        </w:rPr>
        <w:t>لتحول الرقمي</w:t>
      </w:r>
      <w:r w:rsidR="00003D1D" w:rsidRPr="00A52D46">
        <w:rPr>
          <w:rFonts w:cs="Traditional Arabic" w:hint="cs"/>
          <w:b/>
          <w:bCs/>
          <w:sz w:val="32"/>
          <w:szCs w:val="32"/>
          <w:rtl/>
          <w:lang w:bidi="ar-DZ"/>
        </w:rPr>
        <w:t xml:space="preserve"> أن يساهم </w:t>
      </w:r>
      <w:r w:rsidRPr="00A52D46">
        <w:rPr>
          <w:rFonts w:cs="Traditional Arabic" w:hint="cs"/>
          <w:b/>
          <w:bCs/>
          <w:sz w:val="32"/>
          <w:szCs w:val="32"/>
          <w:rtl/>
          <w:lang w:bidi="ar-DZ"/>
        </w:rPr>
        <w:t xml:space="preserve">في دعم وتعزيز </w:t>
      </w:r>
      <w:r w:rsidR="00C33811" w:rsidRPr="00A52D46">
        <w:rPr>
          <w:rFonts w:cs="Traditional Arabic" w:hint="cs"/>
          <w:b/>
          <w:bCs/>
          <w:sz w:val="32"/>
          <w:szCs w:val="32"/>
          <w:rtl/>
          <w:lang w:bidi="ar-DZ"/>
        </w:rPr>
        <w:t xml:space="preserve">أبعاد </w:t>
      </w:r>
      <w:r w:rsidRPr="00A52D46">
        <w:rPr>
          <w:rFonts w:cs="Traditional Arabic" w:hint="cs"/>
          <w:b/>
          <w:bCs/>
          <w:sz w:val="32"/>
          <w:szCs w:val="32"/>
          <w:rtl/>
          <w:lang w:bidi="ar-DZ"/>
        </w:rPr>
        <w:t>التنمية المستدامة؟</w:t>
      </w:r>
    </w:p>
    <w:p w:rsidR="00F05DE2" w:rsidRPr="00A52D46" w:rsidRDefault="00F05DE2" w:rsidP="00F55897">
      <w:pPr>
        <w:tabs>
          <w:tab w:val="right" w:pos="565"/>
        </w:tabs>
        <w:bidi/>
        <w:spacing w:after="0" w:line="240" w:lineRule="auto"/>
        <w:jc w:val="both"/>
        <w:rPr>
          <w:rFonts w:cs="Traditional Arabic"/>
          <w:b/>
          <w:sz w:val="32"/>
          <w:szCs w:val="32"/>
          <w:lang w:bidi="ar-DZ"/>
        </w:rPr>
      </w:pPr>
      <w:r w:rsidRPr="00A52D46">
        <w:rPr>
          <w:rFonts w:cs="Traditional Arabic" w:hint="cs"/>
          <w:b/>
          <w:sz w:val="32"/>
          <w:szCs w:val="32"/>
          <w:rtl/>
          <w:lang w:bidi="ar-DZ"/>
        </w:rPr>
        <w:t xml:space="preserve">   </w:t>
      </w:r>
      <w:r w:rsidR="00F55897" w:rsidRPr="00A52D46">
        <w:rPr>
          <w:rFonts w:cs="Traditional Arabic" w:hint="cs"/>
          <w:b/>
          <w:sz w:val="32"/>
          <w:szCs w:val="32"/>
          <w:rtl/>
          <w:lang w:bidi="ar-DZ"/>
        </w:rPr>
        <w:t xml:space="preserve">   </w:t>
      </w:r>
      <w:r w:rsidRPr="00A52D46">
        <w:rPr>
          <w:rFonts w:cs="Traditional Arabic"/>
          <w:b/>
          <w:sz w:val="32"/>
          <w:szCs w:val="32"/>
          <w:rtl/>
          <w:lang w:bidi="ar-DZ"/>
        </w:rPr>
        <w:t>ويندرج تحت هذا التساؤل الرئيسي الاسئلة الفرعية الآتية:</w:t>
      </w:r>
    </w:p>
    <w:p w:rsidR="009164FC" w:rsidRPr="00A52D46" w:rsidRDefault="009164FC" w:rsidP="000D7F6C">
      <w:pPr>
        <w:numPr>
          <w:ilvl w:val="0"/>
          <w:numId w:val="4"/>
        </w:numPr>
        <w:bidi/>
        <w:spacing w:after="0" w:line="240" w:lineRule="auto"/>
        <w:jc w:val="both"/>
        <w:rPr>
          <w:rFonts w:cs="Traditional Arabic"/>
          <w:b/>
          <w:sz w:val="32"/>
          <w:szCs w:val="32"/>
          <w:rtl/>
          <w:lang w:bidi="ar-DZ"/>
        </w:rPr>
      </w:pPr>
      <w:r w:rsidRPr="00A52D46">
        <w:rPr>
          <w:rFonts w:cs="Traditional Arabic" w:hint="cs"/>
          <w:b/>
          <w:sz w:val="32"/>
          <w:szCs w:val="32"/>
          <w:rtl/>
          <w:lang w:bidi="ar-DZ"/>
        </w:rPr>
        <w:t xml:space="preserve">ما </w:t>
      </w:r>
      <w:r w:rsidR="00C33811" w:rsidRPr="00A52D46">
        <w:rPr>
          <w:rFonts w:cs="Traditional Arabic" w:hint="cs"/>
          <w:b/>
          <w:sz w:val="32"/>
          <w:szCs w:val="32"/>
          <w:rtl/>
          <w:lang w:bidi="ar-DZ"/>
        </w:rPr>
        <w:t>هو التحول الرقمي ومتطلباته</w:t>
      </w:r>
      <w:r w:rsidRPr="00A52D46">
        <w:rPr>
          <w:rFonts w:cs="Traditional Arabic" w:hint="cs"/>
          <w:b/>
          <w:sz w:val="32"/>
          <w:szCs w:val="32"/>
          <w:rtl/>
          <w:lang w:bidi="ar-DZ"/>
        </w:rPr>
        <w:t>؟</w:t>
      </w:r>
    </w:p>
    <w:p w:rsidR="009164FC" w:rsidRPr="00A52D46" w:rsidRDefault="00C33811" w:rsidP="000D7F6C">
      <w:pPr>
        <w:numPr>
          <w:ilvl w:val="0"/>
          <w:numId w:val="4"/>
        </w:numPr>
        <w:bidi/>
        <w:spacing w:after="0" w:line="240" w:lineRule="auto"/>
        <w:jc w:val="both"/>
        <w:rPr>
          <w:rFonts w:cs="Traditional Arabic"/>
          <w:b/>
          <w:sz w:val="32"/>
          <w:szCs w:val="32"/>
          <w:lang w:bidi="ar-DZ"/>
        </w:rPr>
      </w:pPr>
      <w:r w:rsidRPr="00A52D46">
        <w:rPr>
          <w:rFonts w:cs="Traditional Arabic" w:hint="cs"/>
          <w:b/>
          <w:sz w:val="32"/>
          <w:szCs w:val="32"/>
          <w:rtl/>
          <w:lang w:bidi="ar-DZ"/>
        </w:rPr>
        <w:t>كيف يساهم التحول الرقمي في دعم وتعزيز الب</w:t>
      </w:r>
      <w:r w:rsidR="00BE1D34" w:rsidRPr="00A52D46">
        <w:rPr>
          <w:rFonts w:cs="Traditional Arabic" w:hint="cs"/>
          <w:b/>
          <w:sz w:val="32"/>
          <w:szCs w:val="32"/>
          <w:rtl/>
          <w:lang w:bidi="ar-DZ"/>
        </w:rPr>
        <w:t>ع</w:t>
      </w:r>
      <w:r w:rsidRPr="00A52D46">
        <w:rPr>
          <w:rFonts w:cs="Traditional Arabic" w:hint="cs"/>
          <w:b/>
          <w:sz w:val="32"/>
          <w:szCs w:val="32"/>
          <w:rtl/>
          <w:lang w:bidi="ar-DZ"/>
        </w:rPr>
        <w:t>د الاقتصادي للتنمية المستدامة</w:t>
      </w:r>
      <w:r w:rsidR="009164FC" w:rsidRPr="00A52D46">
        <w:rPr>
          <w:rFonts w:cs="Traditional Arabic" w:hint="cs"/>
          <w:b/>
          <w:sz w:val="32"/>
          <w:szCs w:val="32"/>
          <w:rtl/>
          <w:lang w:bidi="ar-DZ"/>
        </w:rPr>
        <w:t>؟</w:t>
      </w:r>
    </w:p>
    <w:p w:rsidR="00C33811" w:rsidRPr="00A52D46" w:rsidRDefault="00C33811" w:rsidP="000D7F6C">
      <w:pPr>
        <w:numPr>
          <w:ilvl w:val="0"/>
          <w:numId w:val="4"/>
        </w:numPr>
        <w:bidi/>
        <w:spacing w:after="0" w:line="240" w:lineRule="auto"/>
        <w:jc w:val="both"/>
        <w:rPr>
          <w:rFonts w:cs="Traditional Arabic"/>
          <w:b/>
          <w:sz w:val="32"/>
          <w:szCs w:val="32"/>
          <w:lang w:bidi="ar-DZ"/>
        </w:rPr>
      </w:pPr>
      <w:r w:rsidRPr="00A52D46">
        <w:rPr>
          <w:rFonts w:cs="Traditional Arabic" w:hint="cs"/>
          <w:b/>
          <w:sz w:val="32"/>
          <w:szCs w:val="32"/>
          <w:rtl/>
          <w:lang w:bidi="ar-DZ"/>
        </w:rPr>
        <w:t>كيف يساهم التحول الرقمي في دعم وتعزيز البعد الاجتماعي للتنمية المستدامة؟</w:t>
      </w:r>
    </w:p>
    <w:p w:rsidR="00C33811" w:rsidRPr="00A52D46" w:rsidRDefault="00C33811" w:rsidP="000D7F6C">
      <w:pPr>
        <w:numPr>
          <w:ilvl w:val="0"/>
          <w:numId w:val="4"/>
        </w:numPr>
        <w:bidi/>
        <w:spacing w:after="0" w:line="240" w:lineRule="auto"/>
        <w:jc w:val="both"/>
        <w:rPr>
          <w:rFonts w:cs="Traditional Arabic"/>
          <w:b/>
          <w:sz w:val="32"/>
          <w:szCs w:val="32"/>
          <w:rtl/>
          <w:lang w:bidi="ar-DZ"/>
        </w:rPr>
      </w:pPr>
      <w:r w:rsidRPr="00A52D46">
        <w:rPr>
          <w:rFonts w:cs="Traditional Arabic" w:hint="cs"/>
          <w:b/>
          <w:sz w:val="32"/>
          <w:szCs w:val="32"/>
          <w:rtl/>
          <w:lang w:bidi="ar-DZ"/>
        </w:rPr>
        <w:t>كيف يساهم التحول الرقمي في دعم وتعزيز البعد البيئي للتنمية المستدامة؟</w:t>
      </w:r>
    </w:p>
    <w:p w:rsidR="00EF03E6" w:rsidRPr="00A52D46" w:rsidRDefault="00EF03E6" w:rsidP="00AD0BE6">
      <w:pPr>
        <w:bidi/>
        <w:spacing w:after="0" w:line="240" w:lineRule="auto"/>
        <w:jc w:val="both"/>
        <w:rPr>
          <w:rFonts w:cs="Traditional Arabic"/>
          <w:b/>
          <w:bCs/>
          <w:sz w:val="36"/>
          <w:szCs w:val="36"/>
          <w:rtl/>
          <w:lang w:bidi="ar-DZ"/>
        </w:rPr>
      </w:pPr>
      <w:r w:rsidRPr="00A52D46">
        <w:rPr>
          <w:rFonts w:cs="Traditional Arabic"/>
          <w:b/>
          <w:bCs/>
          <w:sz w:val="36"/>
          <w:szCs w:val="36"/>
          <w:rtl/>
          <w:lang w:bidi="ar-DZ"/>
        </w:rPr>
        <w:t>الفرضيات:</w:t>
      </w:r>
    </w:p>
    <w:p w:rsidR="00EF03E6" w:rsidRPr="00A52D46" w:rsidRDefault="00EF03E6" w:rsidP="00AD0BE6">
      <w:pPr>
        <w:bidi/>
        <w:spacing w:after="0" w:line="240" w:lineRule="auto"/>
        <w:jc w:val="both"/>
        <w:rPr>
          <w:rFonts w:cs="Traditional Arabic"/>
          <w:sz w:val="32"/>
          <w:szCs w:val="32"/>
          <w:rtl/>
          <w:lang w:bidi="ar-DZ"/>
        </w:rPr>
      </w:pPr>
      <w:r w:rsidRPr="00A52D46">
        <w:rPr>
          <w:rFonts w:cs="Traditional Arabic" w:hint="cs"/>
          <w:sz w:val="32"/>
          <w:szCs w:val="32"/>
          <w:rtl/>
          <w:lang w:bidi="ar-DZ"/>
        </w:rPr>
        <w:t xml:space="preserve">         </w:t>
      </w:r>
      <w:r w:rsidRPr="00A52D46">
        <w:rPr>
          <w:rFonts w:cs="Traditional Arabic"/>
          <w:sz w:val="32"/>
          <w:szCs w:val="32"/>
          <w:rtl/>
          <w:lang w:bidi="ar-DZ"/>
        </w:rPr>
        <w:t>للإجابة على التساؤل الرئيسي نقترح الفرضيات التالية:</w:t>
      </w:r>
    </w:p>
    <w:p w:rsidR="00EF03E6" w:rsidRPr="00A52D46" w:rsidRDefault="00EF03E6" w:rsidP="000D7F6C">
      <w:pPr>
        <w:numPr>
          <w:ilvl w:val="0"/>
          <w:numId w:val="5"/>
        </w:numPr>
        <w:bidi/>
        <w:spacing w:after="0" w:line="240" w:lineRule="auto"/>
        <w:jc w:val="both"/>
        <w:rPr>
          <w:rFonts w:cs="Traditional Arabic"/>
          <w:b/>
          <w:bCs/>
          <w:sz w:val="32"/>
          <w:szCs w:val="32"/>
          <w:lang w:bidi="ar-DZ"/>
        </w:rPr>
      </w:pPr>
      <w:r w:rsidRPr="00A52D46">
        <w:rPr>
          <w:rFonts w:cs="Traditional Arabic"/>
          <w:sz w:val="32"/>
          <w:szCs w:val="32"/>
          <w:rtl/>
          <w:lang w:bidi="ar-DZ"/>
        </w:rPr>
        <w:t>التحول الرقمي</w:t>
      </w:r>
      <w:r w:rsidR="00F05DE2" w:rsidRPr="00A52D46">
        <w:rPr>
          <w:rFonts w:cs="Traditional Arabic" w:hint="cs"/>
          <w:sz w:val="32"/>
          <w:szCs w:val="32"/>
          <w:rtl/>
          <w:lang w:bidi="ar-DZ"/>
        </w:rPr>
        <w:t xml:space="preserve"> كآلية من آليات تحقيق التنمية المستدامة</w:t>
      </w:r>
      <w:r w:rsidRPr="00A52D46">
        <w:rPr>
          <w:rFonts w:cs="Traditional Arabic"/>
          <w:sz w:val="32"/>
          <w:szCs w:val="32"/>
          <w:rtl/>
          <w:lang w:bidi="ar-DZ"/>
        </w:rPr>
        <w:t xml:space="preserve">. </w:t>
      </w:r>
    </w:p>
    <w:p w:rsidR="000B62C3" w:rsidRPr="00A52D46" w:rsidRDefault="000B62C3" w:rsidP="000D7F6C">
      <w:pPr>
        <w:numPr>
          <w:ilvl w:val="0"/>
          <w:numId w:val="5"/>
        </w:numPr>
        <w:bidi/>
        <w:spacing w:after="0" w:line="240" w:lineRule="auto"/>
        <w:jc w:val="both"/>
        <w:rPr>
          <w:rFonts w:cs="Traditional Arabic"/>
          <w:sz w:val="32"/>
          <w:szCs w:val="32"/>
          <w:lang w:bidi="ar-DZ"/>
        </w:rPr>
      </w:pPr>
      <w:r w:rsidRPr="00A52D46">
        <w:rPr>
          <w:rFonts w:cs="Traditional Arabic" w:hint="cs"/>
          <w:sz w:val="32"/>
          <w:szCs w:val="32"/>
          <w:rtl/>
          <w:lang w:bidi="ar-DZ"/>
        </w:rPr>
        <w:t>يساهم التحول الرقمي في دعم وتعزيز البعد الاقتصادي للتنمية المستدامة من خلال رفع الكفاءة وتحفيز الابتكار وتوفير فرص عمل جديدة</w:t>
      </w:r>
      <w:r w:rsidR="00EF03E6" w:rsidRPr="00A52D46">
        <w:rPr>
          <w:rFonts w:cs="Traditional Arabic"/>
          <w:sz w:val="32"/>
          <w:szCs w:val="32"/>
          <w:rtl/>
          <w:lang w:bidi="ar-DZ"/>
        </w:rPr>
        <w:t>.</w:t>
      </w:r>
    </w:p>
    <w:p w:rsidR="000B62C3" w:rsidRPr="00A52D46" w:rsidRDefault="000B62C3" w:rsidP="000D7F6C">
      <w:pPr>
        <w:numPr>
          <w:ilvl w:val="0"/>
          <w:numId w:val="5"/>
        </w:numPr>
        <w:bidi/>
        <w:spacing w:after="0" w:line="240" w:lineRule="auto"/>
        <w:jc w:val="both"/>
        <w:rPr>
          <w:rFonts w:cs="Traditional Arabic"/>
          <w:sz w:val="32"/>
          <w:szCs w:val="32"/>
          <w:lang w:bidi="ar-DZ"/>
        </w:rPr>
      </w:pPr>
      <w:r w:rsidRPr="00A52D46">
        <w:rPr>
          <w:rFonts w:cs="Traditional Arabic" w:hint="cs"/>
          <w:sz w:val="32"/>
          <w:szCs w:val="32"/>
          <w:rtl/>
          <w:lang w:bidi="ar-DZ"/>
        </w:rPr>
        <w:t>يساهم التحول الرقمي في دعم وتعزيز البعد الاجتماعي للتنمية المستدامة من خلال تطوير التعليم والصحة.</w:t>
      </w:r>
      <w:r w:rsidRPr="00A52D46">
        <w:rPr>
          <w:rFonts w:cs="Traditional Arabic"/>
          <w:b/>
          <w:bCs/>
          <w:sz w:val="32"/>
          <w:szCs w:val="32"/>
          <w:rtl/>
          <w:lang w:bidi="ar-DZ"/>
        </w:rPr>
        <w:t xml:space="preserve"> </w:t>
      </w:r>
    </w:p>
    <w:p w:rsidR="000B62C3" w:rsidRPr="00A52D46" w:rsidRDefault="000B62C3" w:rsidP="000D7F6C">
      <w:pPr>
        <w:numPr>
          <w:ilvl w:val="0"/>
          <w:numId w:val="5"/>
        </w:numPr>
        <w:bidi/>
        <w:spacing w:after="0" w:line="240" w:lineRule="auto"/>
        <w:jc w:val="both"/>
        <w:rPr>
          <w:rFonts w:cs="Traditional Arabic"/>
          <w:sz w:val="32"/>
          <w:szCs w:val="32"/>
          <w:rtl/>
          <w:lang w:bidi="ar-DZ"/>
        </w:rPr>
      </w:pPr>
      <w:r w:rsidRPr="00A52D46">
        <w:rPr>
          <w:rFonts w:cs="Traditional Arabic" w:hint="cs"/>
          <w:sz w:val="32"/>
          <w:szCs w:val="32"/>
          <w:rtl/>
          <w:lang w:bidi="ar-DZ"/>
        </w:rPr>
        <w:lastRenderedPageBreak/>
        <w:t>يساهم التحول الرقمي في دعم وتعزيز البعد البيئي للتنمية المستدامة من خلال تحسين إدارة الموارد ودعم الاقتصاد الأخضر.</w:t>
      </w:r>
    </w:p>
    <w:p w:rsidR="00B53C50" w:rsidRPr="00A52D46" w:rsidRDefault="00B53C50" w:rsidP="000B62C3">
      <w:pPr>
        <w:bidi/>
        <w:spacing w:after="0"/>
        <w:ind w:left="94" w:right="110" w:firstLine="190"/>
        <w:jc w:val="both"/>
        <w:rPr>
          <w:rFonts w:ascii="Traditional Arabic" w:hAnsi="Traditional Arabic" w:cs="Traditional Arabic"/>
          <w:b/>
          <w:bCs/>
          <w:sz w:val="36"/>
          <w:szCs w:val="36"/>
          <w:rtl/>
          <w:lang w:bidi="ar-DZ"/>
        </w:rPr>
      </w:pPr>
      <w:proofErr w:type="gramStart"/>
      <w:r w:rsidRPr="00A52D46">
        <w:rPr>
          <w:rFonts w:ascii="Traditional Arabic" w:hAnsi="Traditional Arabic" w:cs="Traditional Arabic"/>
          <w:b/>
          <w:bCs/>
          <w:sz w:val="36"/>
          <w:szCs w:val="36"/>
          <w:rtl/>
          <w:lang w:bidi="ar-DZ"/>
        </w:rPr>
        <w:t>أهداف</w:t>
      </w:r>
      <w:proofErr w:type="gramEnd"/>
      <w:r w:rsidRPr="00A52D46">
        <w:rPr>
          <w:rFonts w:ascii="Traditional Arabic" w:hAnsi="Traditional Arabic" w:cs="Traditional Arabic"/>
          <w:b/>
          <w:bCs/>
          <w:sz w:val="36"/>
          <w:szCs w:val="36"/>
          <w:rtl/>
          <w:lang w:bidi="ar-DZ"/>
        </w:rPr>
        <w:t xml:space="preserve"> البحث</w:t>
      </w:r>
      <w:r w:rsidRPr="00A52D46">
        <w:rPr>
          <w:rFonts w:ascii="Traditional Arabic" w:hAnsi="Traditional Arabic" w:cs="Traditional Arabic" w:hint="cs"/>
          <w:b/>
          <w:bCs/>
          <w:sz w:val="36"/>
          <w:szCs w:val="36"/>
          <w:rtl/>
          <w:lang w:bidi="ar-DZ"/>
        </w:rPr>
        <w:t>:</w:t>
      </w:r>
    </w:p>
    <w:p w:rsidR="00B53C50" w:rsidRPr="00A52D46" w:rsidRDefault="00B53C50" w:rsidP="000D7F6C">
      <w:pPr>
        <w:pStyle w:val="Paragraphedeliste"/>
        <w:numPr>
          <w:ilvl w:val="0"/>
          <w:numId w:val="21"/>
        </w:numPr>
        <w:tabs>
          <w:tab w:val="right" w:pos="992"/>
        </w:tabs>
        <w:bidi/>
        <w:spacing w:after="0"/>
        <w:ind w:left="708" w:right="110" w:firstLine="0"/>
        <w:jc w:val="both"/>
        <w:rPr>
          <w:rFonts w:ascii="Traditional Arabic" w:hAnsi="Traditional Arabic" w:cs="Traditional Arabic"/>
          <w:sz w:val="32"/>
          <w:szCs w:val="32"/>
          <w:rtl/>
          <w:lang w:bidi="ar-DZ"/>
        </w:rPr>
      </w:pPr>
      <w:r w:rsidRPr="00A52D46">
        <w:rPr>
          <w:rFonts w:ascii="Traditional Arabic" w:hAnsi="Traditional Arabic" w:cs="Traditional Arabic"/>
          <w:sz w:val="32"/>
          <w:szCs w:val="32"/>
          <w:rtl/>
          <w:lang w:bidi="ar-DZ"/>
        </w:rPr>
        <w:t>التعرف على التحول الرقمي</w:t>
      </w:r>
      <w:r w:rsidRPr="00A52D46">
        <w:rPr>
          <w:rFonts w:ascii="Traditional Arabic" w:hAnsi="Traditional Arabic" w:cs="Traditional Arabic" w:hint="cs"/>
          <w:sz w:val="32"/>
          <w:szCs w:val="32"/>
          <w:rtl/>
          <w:lang w:bidi="ar-DZ"/>
        </w:rPr>
        <w:t xml:space="preserve"> ومتطلباته</w:t>
      </w:r>
      <w:r w:rsidRPr="00A52D46">
        <w:rPr>
          <w:rFonts w:ascii="Traditional Arabic" w:hAnsi="Traditional Arabic" w:cs="Traditional Arabic"/>
          <w:sz w:val="32"/>
          <w:szCs w:val="32"/>
          <w:rtl/>
          <w:lang w:bidi="ar-DZ"/>
        </w:rPr>
        <w:t xml:space="preserve"> وإبراز أ</w:t>
      </w:r>
      <w:r w:rsidRPr="00A52D46">
        <w:rPr>
          <w:rFonts w:ascii="Traditional Arabic" w:hAnsi="Traditional Arabic" w:cs="Traditional Arabic" w:hint="cs"/>
          <w:sz w:val="32"/>
          <w:szCs w:val="32"/>
          <w:rtl/>
          <w:lang w:bidi="ar-DZ"/>
        </w:rPr>
        <w:t>هدافه</w:t>
      </w:r>
      <w:r w:rsidRPr="00A52D46">
        <w:rPr>
          <w:rFonts w:ascii="Traditional Arabic" w:hAnsi="Traditional Arabic" w:cs="Traditional Arabic"/>
          <w:sz w:val="32"/>
          <w:szCs w:val="32"/>
          <w:rtl/>
          <w:lang w:bidi="ar-DZ"/>
        </w:rPr>
        <w:t>؛</w:t>
      </w:r>
    </w:p>
    <w:p w:rsidR="00B53C50" w:rsidRPr="00A52D46" w:rsidRDefault="00B53C50" w:rsidP="000D7F6C">
      <w:pPr>
        <w:pStyle w:val="Paragraphedeliste"/>
        <w:numPr>
          <w:ilvl w:val="0"/>
          <w:numId w:val="21"/>
        </w:numPr>
        <w:tabs>
          <w:tab w:val="right" w:pos="992"/>
        </w:tabs>
        <w:bidi/>
        <w:spacing w:after="0"/>
        <w:ind w:left="708" w:right="110" w:firstLine="0"/>
        <w:jc w:val="both"/>
        <w:rPr>
          <w:rFonts w:ascii="Traditional Arabic" w:hAnsi="Traditional Arabic" w:cs="Traditional Arabic"/>
          <w:sz w:val="32"/>
          <w:szCs w:val="32"/>
          <w:lang w:bidi="ar-DZ"/>
        </w:rPr>
      </w:pPr>
      <w:r w:rsidRPr="00A52D46">
        <w:rPr>
          <w:rFonts w:ascii="Traditional Arabic" w:hAnsi="Traditional Arabic" w:cs="Traditional Arabic" w:hint="cs"/>
          <w:sz w:val="32"/>
          <w:szCs w:val="32"/>
          <w:rtl/>
          <w:lang w:bidi="ar-DZ"/>
        </w:rPr>
        <w:t>التعرف على التنمية المستدامة وأبعادها ومؤشراتها؛</w:t>
      </w:r>
    </w:p>
    <w:p w:rsidR="00003D1D" w:rsidRPr="00A52D46" w:rsidRDefault="00B53C50" w:rsidP="000D7F6C">
      <w:pPr>
        <w:pStyle w:val="Paragraphedeliste"/>
        <w:numPr>
          <w:ilvl w:val="0"/>
          <w:numId w:val="21"/>
        </w:numPr>
        <w:tabs>
          <w:tab w:val="right" w:pos="992"/>
        </w:tabs>
        <w:bidi/>
        <w:spacing w:after="0"/>
        <w:ind w:left="708" w:right="110" w:firstLine="0"/>
        <w:jc w:val="both"/>
        <w:rPr>
          <w:rFonts w:ascii="Traditional Arabic" w:hAnsi="Traditional Arabic" w:cs="Traditional Arabic"/>
          <w:sz w:val="32"/>
          <w:szCs w:val="32"/>
          <w:lang w:bidi="ar-DZ"/>
        </w:rPr>
      </w:pPr>
      <w:r w:rsidRPr="00A52D46">
        <w:rPr>
          <w:rFonts w:ascii="Traditional Arabic" w:hAnsi="Traditional Arabic" w:cs="Traditional Arabic"/>
          <w:sz w:val="32"/>
          <w:szCs w:val="32"/>
          <w:rtl/>
          <w:lang w:bidi="ar-DZ"/>
        </w:rPr>
        <w:t xml:space="preserve">تسليط الضوء على </w:t>
      </w:r>
      <w:r w:rsidRPr="00A52D46">
        <w:rPr>
          <w:rFonts w:ascii="Traditional Arabic" w:hAnsi="Traditional Arabic" w:cs="Traditional Arabic" w:hint="cs"/>
          <w:sz w:val="32"/>
          <w:szCs w:val="32"/>
          <w:rtl/>
          <w:lang w:bidi="ar-DZ"/>
        </w:rPr>
        <w:t>التحول الرقمي كآلية لتحقيق التنمية المستدامة؛</w:t>
      </w:r>
    </w:p>
    <w:p w:rsidR="00B53C50" w:rsidRPr="00A52D46" w:rsidRDefault="00B53C50" w:rsidP="000D7F6C">
      <w:pPr>
        <w:pStyle w:val="Paragraphedeliste"/>
        <w:numPr>
          <w:ilvl w:val="0"/>
          <w:numId w:val="21"/>
        </w:numPr>
        <w:tabs>
          <w:tab w:val="right" w:pos="992"/>
        </w:tabs>
        <w:bidi/>
        <w:spacing w:after="0"/>
        <w:ind w:left="708" w:right="110" w:firstLine="0"/>
        <w:jc w:val="both"/>
        <w:rPr>
          <w:rFonts w:ascii="Traditional Arabic" w:hAnsi="Traditional Arabic" w:cs="Traditional Arabic"/>
          <w:sz w:val="32"/>
          <w:szCs w:val="32"/>
          <w:lang w:bidi="ar-DZ"/>
        </w:rPr>
      </w:pPr>
      <w:r w:rsidRPr="00A52D46">
        <w:rPr>
          <w:rFonts w:ascii="Traditional Arabic" w:hAnsi="Traditional Arabic" w:cs="Traditional Arabic"/>
          <w:sz w:val="32"/>
          <w:szCs w:val="32"/>
          <w:rtl/>
          <w:lang w:bidi="ar-DZ"/>
        </w:rPr>
        <w:t xml:space="preserve">التعرف على </w:t>
      </w:r>
      <w:r w:rsidR="00003D1D" w:rsidRPr="00A52D46">
        <w:rPr>
          <w:rFonts w:ascii="Traditional Arabic" w:hAnsi="Traditional Arabic" w:cs="Traditional Arabic" w:hint="cs"/>
          <w:sz w:val="32"/>
          <w:szCs w:val="32"/>
          <w:rtl/>
          <w:lang w:bidi="ar-DZ"/>
        </w:rPr>
        <w:t>دور التحول الرقمي في تعزيز وتدعيم أبعاد التنمية المستدامة</w:t>
      </w:r>
      <w:r w:rsidRPr="00A52D46">
        <w:rPr>
          <w:rFonts w:ascii="Traditional Arabic" w:hAnsi="Traditional Arabic" w:cs="Traditional Arabic" w:hint="cs"/>
          <w:sz w:val="32"/>
          <w:szCs w:val="32"/>
          <w:rtl/>
          <w:lang w:bidi="ar-DZ"/>
        </w:rPr>
        <w:t>.</w:t>
      </w:r>
    </w:p>
    <w:p w:rsidR="00B53C50" w:rsidRPr="00A52D46" w:rsidRDefault="00B53C50" w:rsidP="00B53C50">
      <w:pPr>
        <w:bidi/>
        <w:spacing w:after="0"/>
        <w:ind w:left="94" w:right="110" w:firstLine="190"/>
        <w:jc w:val="both"/>
        <w:rPr>
          <w:rFonts w:ascii="Traditional Arabic" w:hAnsi="Traditional Arabic" w:cs="Traditional Arabic"/>
          <w:b/>
          <w:bCs/>
          <w:sz w:val="36"/>
          <w:szCs w:val="36"/>
          <w:rtl/>
          <w:lang w:bidi="ar-DZ"/>
        </w:rPr>
      </w:pPr>
      <w:proofErr w:type="gramStart"/>
      <w:r w:rsidRPr="00A52D46">
        <w:rPr>
          <w:rFonts w:ascii="Traditional Arabic" w:hAnsi="Traditional Arabic" w:cs="Traditional Arabic"/>
          <w:b/>
          <w:bCs/>
          <w:sz w:val="36"/>
          <w:szCs w:val="36"/>
          <w:rtl/>
          <w:lang w:bidi="ar-DZ"/>
        </w:rPr>
        <w:t>أهمية</w:t>
      </w:r>
      <w:proofErr w:type="gramEnd"/>
      <w:r w:rsidRPr="00A52D46">
        <w:rPr>
          <w:rFonts w:ascii="Traditional Arabic" w:hAnsi="Traditional Arabic" w:cs="Traditional Arabic"/>
          <w:b/>
          <w:bCs/>
          <w:sz w:val="36"/>
          <w:szCs w:val="36"/>
          <w:rtl/>
          <w:lang w:bidi="ar-DZ"/>
        </w:rPr>
        <w:t xml:space="preserve"> البحث:</w:t>
      </w:r>
    </w:p>
    <w:p w:rsidR="00F05DE2" w:rsidRPr="00A52D46" w:rsidRDefault="00F05DE2" w:rsidP="00F05DE2">
      <w:pPr>
        <w:bidi/>
        <w:spacing w:after="0"/>
        <w:ind w:left="94" w:right="110" w:firstLine="190"/>
        <w:jc w:val="both"/>
        <w:rPr>
          <w:rFonts w:ascii="Traditional Arabic" w:hAnsi="Traditional Arabic" w:cs="Traditional Arabic"/>
          <w:sz w:val="32"/>
          <w:szCs w:val="32"/>
          <w:rtl/>
          <w:lang w:bidi="ar-DZ"/>
        </w:rPr>
      </w:pPr>
      <w:r w:rsidRPr="00A52D46">
        <w:rPr>
          <w:rFonts w:ascii="Traditional Arabic" w:hAnsi="Traditional Arabic" w:cs="Traditional Arabic" w:hint="cs"/>
          <w:sz w:val="32"/>
          <w:szCs w:val="32"/>
          <w:rtl/>
          <w:lang w:bidi="ar-DZ"/>
        </w:rPr>
        <w:t xml:space="preserve">     </w:t>
      </w:r>
      <w:r w:rsidRPr="00A52D46">
        <w:rPr>
          <w:rFonts w:ascii="Traditional Arabic" w:hAnsi="Traditional Arabic" w:cs="Traditional Arabic" w:hint="cs"/>
          <w:sz w:val="32"/>
          <w:szCs w:val="32"/>
          <w:lang w:val="en-US" w:bidi="ar-DZ"/>
        </w:rPr>
        <w:t xml:space="preserve">   </w:t>
      </w:r>
      <w:r w:rsidR="00F55897" w:rsidRPr="00A52D46">
        <w:rPr>
          <w:rFonts w:ascii="Traditional Arabic" w:hAnsi="Traditional Arabic" w:cs="Traditional Arabic" w:hint="cs"/>
          <w:sz w:val="32"/>
          <w:szCs w:val="32"/>
          <w:rtl/>
          <w:lang w:bidi="ar-DZ"/>
        </w:rPr>
        <w:t>تأتي أ</w:t>
      </w:r>
      <w:r w:rsidRPr="00A52D46">
        <w:rPr>
          <w:rFonts w:ascii="Traditional Arabic" w:hAnsi="Traditional Arabic" w:cs="Traditional Arabic" w:hint="cs"/>
          <w:sz w:val="32"/>
          <w:szCs w:val="32"/>
          <w:rtl/>
          <w:lang w:bidi="ar-DZ"/>
        </w:rPr>
        <w:t>همية البحث من أهمية التحول الرقمي في تحقيق التنمية المستدامة، من خ</w:t>
      </w:r>
      <w:r w:rsidR="00F55897" w:rsidRPr="00A52D46">
        <w:rPr>
          <w:rFonts w:ascii="Traditional Arabic" w:hAnsi="Traditional Arabic" w:cs="Traditional Arabic" w:hint="cs"/>
          <w:sz w:val="32"/>
          <w:szCs w:val="32"/>
          <w:rtl/>
          <w:lang w:bidi="ar-DZ"/>
        </w:rPr>
        <w:t xml:space="preserve">لال خلق قيمة مضافة للمجتمع، فهو لا يقتصر على </w:t>
      </w:r>
      <w:r w:rsidRPr="00A52D46">
        <w:rPr>
          <w:rFonts w:ascii="Traditional Arabic" w:hAnsi="Traditional Arabic" w:cs="Traditional Arabic" w:hint="cs"/>
          <w:sz w:val="32"/>
          <w:szCs w:val="32"/>
          <w:rtl/>
          <w:lang w:bidi="ar-DZ"/>
        </w:rPr>
        <w:t>التنمية الاقتصادية فحسب،</w:t>
      </w:r>
      <w:r w:rsidR="00F55897" w:rsidRPr="00A52D46">
        <w:rPr>
          <w:rFonts w:ascii="Traditional Arabic" w:hAnsi="Traditional Arabic" w:cs="Traditional Arabic" w:hint="cs"/>
          <w:sz w:val="32"/>
          <w:szCs w:val="32"/>
          <w:rtl/>
          <w:lang w:bidi="ar-DZ"/>
        </w:rPr>
        <w:t xml:space="preserve"> بل ي</w:t>
      </w:r>
      <w:r w:rsidRPr="00A52D46">
        <w:rPr>
          <w:rFonts w:ascii="Traditional Arabic" w:hAnsi="Traditional Arabic" w:cs="Traditional Arabic" w:hint="cs"/>
          <w:sz w:val="32"/>
          <w:szCs w:val="32"/>
          <w:rtl/>
          <w:lang w:bidi="ar-DZ"/>
        </w:rPr>
        <w:t>ساهم في التنمية الاجتماعية والبيئية، بالتالي فإن دعم التحول الرقمي لأبعاد التنمية المستدامة هو استثمار في مستقبل أكثر عدالة واستدامة</w:t>
      </w:r>
      <w:r w:rsidRPr="00A52D46">
        <w:rPr>
          <w:rFonts w:ascii="Traditional Arabic" w:hAnsi="Traditional Arabic" w:cs="Traditional Arabic"/>
          <w:sz w:val="32"/>
          <w:szCs w:val="32"/>
          <w:rtl/>
          <w:lang w:bidi="ar-DZ"/>
        </w:rPr>
        <w:t>، حيث يعمل على زيادة الكفاءة والجودة وتوفير ا</w:t>
      </w:r>
      <w:r w:rsidR="00B0216E" w:rsidRPr="00A52D46">
        <w:rPr>
          <w:rFonts w:ascii="Traditional Arabic" w:hAnsi="Traditional Arabic" w:cs="Traditional Arabic"/>
          <w:sz w:val="32"/>
          <w:szCs w:val="32"/>
          <w:rtl/>
          <w:lang w:bidi="ar-DZ"/>
        </w:rPr>
        <w:t>لتكاليف وتعزيز الشفافية والامان</w:t>
      </w:r>
      <w:r w:rsidRPr="00A52D46">
        <w:rPr>
          <w:rFonts w:ascii="Traditional Arabic" w:hAnsi="Traditional Arabic" w:cs="Traditional Arabic"/>
          <w:sz w:val="32"/>
          <w:szCs w:val="32"/>
          <w:rtl/>
          <w:lang w:bidi="ar-DZ"/>
        </w:rPr>
        <w:t>،</w:t>
      </w:r>
      <w:r w:rsidRPr="00A52D46">
        <w:rPr>
          <w:rFonts w:ascii="Traditional Arabic" w:hAnsi="Traditional Arabic" w:cs="Traditional Arabic" w:hint="cs"/>
          <w:sz w:val="32"/>
          <w:szCs w:val="32"/>
          <w:rtl/>
          <w:lang w:bidi="ar-DZ"/>
        </w:rPr>
        <w:t xml:space="preserve"> </w:t>
      </w:r>
      <w:r w:rsidRPr="00A52D46">
        <w:rPr>
          <w:rFonts w:ascii="Traditional Arabic" w:hAnsi="Traditional Arabic" w:cs="Traditional Arabic"/>
          <w:sz w:val="32"/>
          <w:szCs w:val="32"/>
          <w:rtl/>
          <w:lang w:bidi="ar-DZ"/>
        </w:rPr>
        <w:t xml:space="preserve">مما يعزز </w:t>
      </w:r>
      <w:r w:rsidRPr="00A52D46">
        <w:rPr>
          <w:rFonts w:ascii="Traditional Arabic" w:hAnsi="Traditional Arabic" w:cs="Traditional Arabic" w:hint="cs"/>
          <w:sz w:val="32"/>
          <w:szCs w:val="32"/>
          <w:rtl/>
          <w:lang w:bidi="ar-DZ"/>
        </w:rPr>
        <w:t>ال</w:t>
      </w:r>
      <w:r w:rsidRPr="00A52D46">
        <w:rPr>
          <w:rFonts w:ascii="Traditional Arabic" w:hAnsi="Traditional Arabic" w:cs="Traditional Arabic"/>
          <w:sz w:val="32"/>
          <w:szCs w:val="32"/>
          <w:rtl/>
          <w:lang w:bidi="ar-DZ"/>
        </w:rPr>
        <w:t>تنمية</w:t>
      </w:r>
      <w:r w:rsidRPr="00A52D46">
        <w:rPr>
          <w:rFonts w:ascii="Traditional Arabic" w:hAnsi="Traditional Arabic" w:cs="Traditional Arabic" w:hint="cs"/>
          <w:sz w:val="32"/>
          <w:szCs w:val="32"/>
          <w:rtl/>
          <w:lang w:bidi="ar-DZ"/>
        </w:rPr>
        <w:t xml:space="preserve"> الاقتصادية والتنمية الاجتماعية والبيئية</w:t>
      </w:r>
      <w:r w:rsidRPr="00A52D46">
        <w:rPr>
          <w:rFonts w:ascii="Traditional Arabic" w:hAnsi="Traditional Arabic" w:cs="Traditional Arabic"/>
          <w:sz w:val="32"/>
          <w:szCs w:val="32"/>
          <w:rtl/>
          <w:lang w:bidi="ar-DZ"/>
        </w:rPr>
        <w:t xml:space="preserve"> </w:t>
      </w:r>
      <w:r w:rsidRPr="00A52D46">
        <w:rPr>
          <w:rFonts w:ascii="Traditional Arabic" w:hAnsi="Traditional Arabic" w:cs="Traditional Arabic" w:hint="cs"/>
          <w:sz w:val="32"/>
          <w:szCs w:val="32"/>
          <w:rtl/>
          <w:lang w:bidi="ar-DZ"/>
        </w:rPr>
        <w:t>ومواكبة التطورات الحديثة</w:t>
      </w:r>
      <w:r w:rsidRPr="00A52D46">
        <w:rPr>
          <w:rFonts w:ascii="Traditional Arabic" w:hAnsi="Traditional Arabic" w:cs="Traditional Arabic"/>
          <w:sz w:val="32"/>
          <w:szCs w:val="32"/>
          <w:rtl/>
          <w:lang w:bidi="ar-DZ"/>
        </w:rPr>
        <w:t>.</w:t>
      </w:r>
    </w:p>
    <w:p w:rsidR="00B53C50" w:rsidRPr="00A52D46" w:rsidRDefault="00B53C50" w:rsidP="00B53C50">
      <w:pPr>
        <w:tabs>
          <w:tab w:val="right" w:pos="425"/>
          <w:tab w:val="right" w:pos="567"/>
        </w:tabs>
        <w:bidi/>
        <w:spacing w:after="0"/>
        <w:ind w:left="94" w:right="110" w:firstLine="190"/>
        <w:jc w:val="both"/>
        <w:rPr>
          <w:rFonts w:ascii="Traditional Arabic" w:hAnsi="Traditional Arabic" w:cs="Traditional Arabic"/>
          <w:b/>
          <w:bCs/>
          <w:sz w:val="36"/>
          <w:szCs w:val="36"/>
          <w:rtl/>
          <w:lang w:bidi="ar-DZ"/>
        </w:rPr>
      </w:pPr>
      <w:proofErr w:type="gramStart"/>
      <w:r w:rsidRPr="00A52D46">
        <w:rPr>
          <w:rFonts w:ascii="Traditional Arabic" w:hAnsi="Traditional Arabic" w:cs="Traditional Arabic"/>
          <w:b/>
          <w:bCs/>
          <w:sz w:val="36"/>
          <w:szCs w:val="36"/>
          <w:rtl/>
          <w:lang w:bidi="ar-DZ"/>
        </w:rPr>
        <w:t>المنهج</w:t>
      </w:r>
      <w:proofErr w:type="gramEnd"/>
      <w:r w:rsidRPr="00A52D46">
        <w:rPr>
          <w:rFonts w:ascii="Traditional Arabic" w:hAnsi="Traditional Arabic" w:cs="Traditional Arabic"/>
          <w:b/>
          <w:bCs/>
          <w:sz w:val="36"/>
          <w:szCs w:val="36"/>
          <w:rtl/>
          <w:lang w:bidi="ar-DZ"/>
        </w:rPr>
        <w:t xml:space="preserve"> ا</w:t>
      </w:r>
      <w:r w:rsidR="00003D1D" w:rsidRPr="00A52D46">
        <w:rPr>
          <w:rFonts w:ascii="Traditional Arabic" w:hAnsi="Traditional Arabic" w:cs="Traditional Arabic" w:hint="cs"/>
          <w:b/>
          <w:bCs/>
          <w:sz w:val="36"/>
          <w:szCs w:val="36"/>
          <w:rtl/>
          <w:lang w:bidi="ar-DZ"/>
        </w:rPr>
        <w:t>ل</w:t>
      </w:r>
      <w:r w:rsidRPr="00A52D46">
        <w:rPr>
          <w:rFonts w:ascii="Traditional Arabic" w:hAnsi="Traditional Arabic" w:cs="Traditional Arabic"/>
          <w:b/>
          <w:bCs/>
          <w:sz w:val="36"/>
          <w:szCs w:val="36"/>
          <w:rtl/>
          <w:lang w:bidi="ar-DZ"/>
        </w:rPr>
        <w:t>متبع</w:t>
      </w:r>
      <w:r w:rsidRPr="00A52D46">
        <w:rPr>
          <w:rFonts w:ascii="Traditional Arabic" w:hAnsi="Traditional Arabic" w:cs="Traditional Arabic" w:hint="cs"/>
          <w:b/>
          <w:bCs/>
          <w:sz w:val="36"/>
          <w:szCs w:val="36"/>
          <w:rtl/>
          <w:lang w:bidi="ar-DZ"/>
        </w:rPr>
        <w:t>:</w:t>
      </w:r>
    </w:p>
    <w:p w:rsidR="00F55897" w:rsidRPr="00A52D46" w:rsidRDefault="00B53C50" w:rsidP="00A52D46">
      <w:pPr>
        <w:tabs>
          <w:tab w:val="right" w:pos="567"/>
        </w:tabs>
        <w:bidi/>
        <w:spacing w:after="0"/>
        <w:ind w:left="94" w:right="110" w:firstLine="190"/>
        <w:jc w:val="both"/>
        <w:rPr>
          <w:rFonts w:cs="Traditional Arabic"/>
          <w:sz w:val="32"/>
          <w:szCs w:val="32"/>
          <w:lang w:bidi="ar-DZ"/>
        </w:rPr>
      </w:pPr>
      <w:r w:rsidRPr="00A52D46">
        <w:rPr>
          <w:rFonts w:ascii="Traditional Arabic" w:hAnsi="Traditional Arabic" w:cs="Traditional Arabic" w:hint="cs"/>
          <w:sz w:val="32"/>
          <w:szCs w:val="32"/>
          <w:rtl/>
          <w:lang w:bidi="ar-DZ"/>
        </w:rPr>
        <w:t xml:space="preserve">     </w:t>
      </w:r>
      <w:r w:rsidRPr="00A52D46">
        <w:rPr>
          <w:rFonts w:ascii="Traditional Arabic" w:hAnsi="Traditional Arabic" w:cs="Traditional Arabic"/>
          <w:sz w:val="32"/>
          <w:szCs w:val="32"/>
          <w:rtl/>
          <w:lang w:bidi="ar-DZ"/>
        </w:rPr>
        <w:t>ينتهج هذا البحث المنهج الوصفي</w:t>
      </w:r>
      <w:r w:rsidR="00F55897" w:rsidRPr="00A52D46">
        <w:rPr>
          <w:rFonts w:ascii="Traditional Arabic" w:hAnsi="Traditional Arabic" w:cs="Traditional Arabic" w:hint="cs"/>
          <w:sz w:val="32"/>
          <w:szCs w:val="32"/>
          <w:rtl/>
          <w:lang w:bidi="ar-DZ"/>
        </w:rPr>
        <w:t xml:space="preserve"> التحليلي</w:t>
      </w:r>
      <w:r w:rsidRPr="00A52D46">
        <w:rPr>
          <w:rFonts w:ascii="Traditional Arabic" w:hAnsi="Traditional Arabic" w:cs="Traditional Arabic"/>
          <w:sz w:val="32"/>
          <w:szCs w:val="32"/>
          <w:rtl/>
          <w:lang w:bidi="ar-DZ"/>
        </w:rPr>
        <w:t xml:space="preserve"> الذي يتعمد على دراسة وتحليل وربط الأدبيات المت</w:t>
      </w:r>
      <w:bookmarkStart w:id="0" w:name="_GoBack"/>
      <w:bookmarkEnd w:id="0"/>
      <w:r w:rsidRPr="00A52D46">
        <w:rPr>
          <w:rFonts w:ascii="Traditional Arabic" w:hAnsi="Traditional Arabic" w:cs="Traditional Arabic"/>
          <w:sz w:val="32"/>
          <w:szCs w:val="32"/>
          <w:rtl/>
          <w:lang w:bidi="ar-DZ"/>
        </w:rPr>
        <w:t xml:space="preserve">علقة بالتحول الرقمي </w:t>
      </w:r>
      <w:r w:rsidR="00003D1D" w:rsidRPr="00A52D46">
        <w:rPr>
          <w:rFonts w:ascii="Traditional Arabic" w:hAnsi="Traditional Arabic" w:cs="Traditional Arabic" w:hint="cs"/>
          <w:sz w:val="32"/>
          <w:szCs w:val="32"/>
          <w:rtl/>
          <w:lang w:bidi="ar-DZ"/>
        </w:rPr>
        <w:t>والتنمية المستدامة</w:t>
      </w:r>
      <w:r w:rsidRPr="00A52D46">
        <w:rPr>
          <w:rFonts w:ascii="Traditional Arabic" w:hAnsi="Traditional Arabic" w:cs="Traditional Arabic"/>
          <w:sz w:val="32"/>
          <w:szCs w:val="32"/>
          <w:rtl/>
          <w:lang w:bidi="ar-DZ"/>
        </w:rPr>
        <w:t xml:space="preserve"> وجمع المعلومات وتصنيفها وتحليلها وتفسيرها للاستفادة منها في م</w:t>
      </w:r>
      <w:r w:rsidR="00F05DE2" w:rsidRPr="00A52D46">
        <w:rPr>
          <w:rFonts w:ascii="Traditional Arabic" w:hAnsi="Traditional Arabic" w:cs="Traditional Arabic"/>
          <w:sz w:val="32"/>
          <w:szCs w:val="32"/>
          <w:rtl/>
          <w:lang w:bidi="ar-DZ"/>
        </w:rPr>
        <w:t>وضوع البحث، كما تم الاعتماد</w:t>
      </w:r>
      <w:r w:rsidR="00F05DE2" w:rsidRPr="00A52D46">
        <w:rPr>
          <w:rFonts w:ascii="Traditional Arabic" w:hAnsi="Traditional Arabic" w:cs="Traditional Arabic" w:hint="cs"/>
          <w:sz w:val="32"/>
          <w:szCs w:val="32"/>
          <w:rtl/>
          <w:lang w:bidi="ar-DZ"/>
        </w:rPr>
        <w:t xml:space="preserve"> </w:t>
      </w:r>
      <w:r w:rsidR="00F05DE2" w:rsidRPr="00A52D46">
        <w:rPr>
          <w:rFonts w:ascii="Traditional Arabic" w:hAnsi="Traditional Arabic" w:cs="Traditional Arabic"/>
          <w:sz w:val="32"/>
          <w:szCs w:val="32"/>
          <w:rtl/>
          <w:lang w:bidi="ar-DZ"/>
        </w:rPr>
        <w:t>على</w:t>
      </w:r>
      <w:r w:rsidR="00F05DE2" w:rsidRPr="00A52D46">
        <w:rPr>
          <w:rFonts w:ascii="Traditional Arabic" w:hAnsi="Traditional Arabic" w:cs="Traditional Arabic" w:hint="cs"/>
          <w:sz w:val="32"/>
          <w:szCs w:val="32"/>
          <w:rtl/>
          <w:lang w:bidi="ar-DZ"/>
        </w:rPr>
        <w:t xml:space="preserve"> </w:t>
      </w:r>
      <w:r w:rsidRPr="00A52D46">
        <w:rPr>
          <w:rFonts w:ascii="Traditional Arabic" w:hAnsi="Traditional Arabic" w:cs="Traditional Arabic"/>
          <w:sz w:val="32"/>
          <w:szCs w:val="32"/>
          <w:rtl/>
          <w:lang w:bidi="ar-DZ"/>
        </w:rPr>
        <w:t>مختلف المراجع العربية والأجنبية والدوريات والمقالات والابحاث المنشورة.</w:t>
      </w:r>
    </w:p>
    <w:p w:rsidR="00EF03E6" w:rsidRPr="00A52D46" w:rsidRDefault="00CF4CB2" w:rsidP="00CF4CB2">
      <w:pPr>
        <w:tabs>
          <w:tab w:val="right" w:pos="565"/>
        </w:tabs>
        <w:bidi/>
        <w:spacing w:after="0" w:line="240" w:lineRule="auto"/>
        <w:jc w:val="both"/>
        <w:rPr>
          <w:rFonts w:cs="Traditional Arabic"/>
          <w:sz w:val="32"/>
          <w:szCs w:val="32"/>
          <w:rtl/>
          <w:lang w:bidi="ar-DZ"/>
        </w:rPr>
      </w:pPr>
      <w:r w:rsidRPr="00A52D46">
        <w:rPr>
          <w:rFonts w:cs="Traditional Arabic" w:hint="cs"/>
          <w:sz w:val="32"/>
          <w:szCs w:val="32"/>
          <w:rtl/>
          <w:lang w:bidi="ar-DZ"/>
        </w:rPr>
        <w:t xml:space="preserve">       </w:t>
      </w:r>
      <w:proofErr w:type="gramStart"/>
      <w:r w:rsidR="00C33811" w:rsidRPr="00A52D46">
        <w:rPr>
          <w:rFonts w:cs="Traditional Arabic" w:hint="cs"/>
          <w:sz w:val="32"/>
          <w:szCs w:val="32"/>
          <w:rtl/>
          <w:lang w:bidi="ar-DZ"/>
        </w:rPr>
        <w:t>من</w:t>
      </w:r>
      <w:proofErr w:type="gramEnd"/>
      <w:r w:rsidR="00C33811" w:rsidRPr="00A52D46">
        <w:rPr>
          <w:rFonts w:cs="Traditional Arabic" w:hint="cs"/>
          <w:sz w:val="32"/>
          <w:szCs w:val="32"/>
          <w:rtl/>
          <w:lang w:bidi="ar-DZ"/>
        </w:rPr>
        <w:t xml:space="preserve"> أجل القيام بهذه</w:t>
      </w:r>
      <w:r w:rsidR="00EF03E6" w:rsidRPr="00A52D46">
        <w:rPr>
          <w:rFonts w:cs="Traditional Arabic" w:hint="cs"/>
          <w:sz w:val="32"/>
          <w:szCs w:val="32"/>
          <w:rtl/>
          <w:lang w:bidi="ar-DZ"/>
        </w:rPr>
        <w:t xml:space="preserve"> </w:t>
      </w:r>
      <w:r w:rsidR="00C33811" w:rsidRPr="00A52D46">
        <w:rPr>
          <w:rFonts w:cs="Traditional Arabic" w:hint="cs"/>
          <w:sz w:val="32"/>
          <w:szCs w:val="32"/>
          <w:rtl/>
          <w:lang w:bidi="ar-DZ"/>
        </w:rPr>
        <w:t xml:space="preserve">الورقة </w:t>
      </w:r>
      <w:r w:rsidR="00EF03E6" w:rsidRPr="00A52D46">
        <w:rPr>
          <w:rFonts w:cs="Traditional Arabic" w:hint="cs"/>
          <w:sz w:val="32"/>
          <w:szCs w:val="32"/>
          <w:rtl/>
          <w:lang w:bidi="ar-DZ"/>
        </w:rPr>
        <w:t>البحث</w:t>
      </w:r>
      <w:r w:rsidR="00C33811" w:rsidRPr="00A52D46">
        <w:rPr>
          <w:rFonts w:cs="Traditional Arabic" w:hint="cs"/>
          <w:sz w:val="32"/>
          <w:szCs w:val="32"/>
          <w:rtl/>
          <w:lang w:bidi="ar-DZ"/>
        </w:rPr>
        <w:t>ية</w:t>
      </w:r>
      <w:r w:rsidR="00EF03E6" w:rsidRPr="00A52D46">
        <w:rPr>
          <w:rFonts w:cs="Traditional Arabic" w:hint="cs"/>
          <w:sz w:val="32"/>
          <w:szCs w:val="32"/>
          <w:rtl/>
          <w:lang w:bidi="ar-DZ"/>
        </w:rPr>
        <w:t xml:space="preserve"> تم تقسيمه</w:t>
      </w:r>
      <w:r w:rsidR="00C33811" w:rsidRPr="00A52D46">
        <w:rPr>
          <w:rFonts w:cs="Traditional Arabic" w:hint="cs"/>
          <w:sz w:val="32"/>
          <w:szCs w:val="32"/>
          <w:rtl/>
          <w:lang w:bidi="ar-DZ"/>
        </w:rPr>
        <w:t>ا</w:t>
      </w:r>
      <w:r w:rsidR="00EF03E6" w:rsidRPr="00A52D46">
        <w:rPr>
          <w:rFonts w:cs="Traditional Arabic" w:hint="cs"/>
          <w:sz w:val="32"/>
          <w:szCs w:val="32"/>
          <w:rtl/>
          <w:lang w:bidi="ar-DZ"/>
        </w:rPr>
        <w:t xml:space="preserve"> إلى</w:t>
      </w:r>
      <w:r w:rsidR="00C33811" w:rsidRPr="00A52D46">
        <w:rPr>
          <w:rFonts w:cs="Traditional Arabic" w:hint="cs"/>
          <w:sz w:val="32"/>
          <w:szCs w:val="32"/>
          <w:rtl/>
          <w:lang w:bidi="ar-DZ"/>
        </w:rPr>
        <w:t xml:space="preserve"> ثلاث محاور</w:t>
      </w:r>
      <w:r w:rsidR="00EF03E6" w:rsidRPr="00A52D46">
        <w:rPr>
          <w:rFonts w:cs="Traditional Arabic" w:hint="cs"/>
          <w:sz w:val="32"/>
          <w:szCs w:val="32"/>
          <w:rtl/>
          <w:lang w:bidi="ar-DZ"/>
        </w:rPr>
        <w:t>:</w:t>
      </w:r>
    </w:p>
    <w:p w:rsidR="00EF03E6" w:rsidRPr="009B6C6A" w:rsidRDefault="00C33811" w:rsidP="009B6C6A">
      <w:pPr>
        <w:bidi/>
        <w:spacing w:before="240" w:after="0" w:line="240" w:lineRule="auto"/>
        <w:ind w:left="849"/>
        <w:jc w:val="both"/>
        <w:rPr>
          <w:rFonts w:cs="Traditional Arabic"/>
          <w:b/>
          <w:bCs/>
          <w:sz w:val="32"/>
          <w:szCs w:val="32"/>
          <w:rtl/>
          <w:lang w:bidi="ar-DZ"/>
        </w:rPr>
      </w:pPr>
      <w:proofErr w:type="gramStart"/>
      <w:r w:rsidRPr="009B6C6A">
        <w:rPr>
          <w:rFonts w:cs="Traditional Arabic" w:hint="cs"/>
          <w:b/>
          <w:bCs/>
          <w:sz w:val="32"/>
          <w:szCs w:val="32"/>
          <w:rtl/>
          <w:lang w:bidi="ar-DZ"/>
        </w:rPr>
        <w:t>المحور</w:t>
      </w:r>
      <w:proofErr w:type="gramEnd"/>
      <w:r w:rsidRPr="009B6C6A">
        <w:rPr>
          <w:rFonts w:cs="Traditional Arabic" w:hint="cs"/>
          <w:b/>
          <w:bCs/>
          <w:sz w:val="32"/>
          <w:szCs w:val="32"/>
          <w:rtl/>
          <w:lang w:bidi="ar-DZ"/>
        </w:rPr>
        <w:t xml:space="preserve"> الأول</w:t>
      </w:r>
      <w:r w:rsidR="00EF03E6" w:rsidRPr="009B6C6A">
        <w:rPr>
          <w:rFonts w:cs="Traditional Arabic" w:hint="cs"/>
          <w:b/>
          <w:bCs/>
          <w:sz w:val="32"/>
          <w:szCs w:val="32"/>
          <w:rtl/>
          <w:lang w:bidi="ar-DZ"/>
        </w:rPr>
        <w:t xml:space="preserve">: التحول الرقمي </w:t>
      </w:r>
    </w:p>
    <w:p w:rsidR="00EF03E6" w:rsidRPr="009B6C6A" w:rsidRDefault="00C33811" w:rsidP="00CF4CB2">
      <w:pPr>
        <w:bidi/>
        <w:spacing w:after="0" w:line="240" w:lineRule="auto"/>
        <w:ind w:left="849"/>
        <w:jc w:val="both"/>
        <w:rPr>
          <w:rFonts w:cs="Traditional Arabic"/>
          <w:b/>
          <w:bCs/>
          <w:sz w:val="32"/>
          <w:szCs w:val="32"/>
          <w:rtl/>
          <w:lang w:bidi="ar-DZ"/>
        </w:rPr>
      </w:pPr>
      <w:r w:rsidRPr="009B6C6A">
        <w:rPr>
          <w:rFonts w:cs="Traditional Arabic" w:hint="cs"/>
          <w:b/>
          <w:bCs/>
          <w:sz w:val="32"/>
          <w:szCs w:val="32"/>
          <w:rtl/>
          <w:lang w:bidi="ar-DZ"/>
        </w:rPr>
        <w:t>المحور الثاني</w:t>
      </w:r>
      <w:r w:rsidR="00EF03E6" w:rsidRPr="009B6C6A">
        <w:rPr>
          <w:rFonts w:cs="Traditional Arabic" w:hint="cs"/>
          <w:b/>
          <w:bCs/>
          <w:sz w:val="32"/>
          <w:szCs w:val="32"/>
          <w:rtl/>
          <w:lang w:bidi="ar-DZ"/>
        </w:rPr>
        <w:t xml:space="preserve">: </w:t>
      </w:r>
      <w:r w:rsidR="004E0BCD" w:rsidRPr="009B6C6A">
        <w:rPr>
          <w:rFonts w:cs="Traditional Arabic" w:hint="cs"/>
          <w:b/>
          <w:bCs/>
          <w:sz w:val="32"/>
          <w:szCs w:val="32"/>
          <w:rtl/>
          <w:lang w:bidi="ar-DZ"/>
        </w:rPr>
        <w:t>التنمية المستدامة</w:t>
      </w:r>
    </w:p>
    <w:p w:rsidR="00F05DE2" w:rsidRPr="009B6C6A" w:rsidRDefault="00C33811" w:rsidP="00CF4CB2">
      <w:pPr>
        <w:bidi/>
        <w:spacing w:after="0" w:line="240" w:lineRule="auto"/>
        <w:ind w:left="849"/>
        <w:jc w:val="both"/>
        <w:rPr>
          <w:rFonts w:cs="Traditional Arabic"/>
          <w:b/>
          <w:bCs/>
          <w:sz w:val="32"/>
          <w:szCs w:val="32"/>
          <w:lang w:bidi="ar-DZ"/>
        </w:rPr>
      </w:pPr>
      <w:r w:rsidRPr="009B6C6A">
        <w:rPr>
          <w:rFonts w:cs="Traditional Arabic" w:hint="cs"/>
          <w:b/>
          <w:bCs/>
          <w:sz w:val="32"/>
          <w:szCs w:val="32"/>
          <w:rtl/>
          <w:lang w:bidi="ar-DZ"/>
        </w:rPr>
        <w:t>المحور الثالث</w:t>
      </w:r>
      <w:r w:rsidR="00EF03E6" w:rsidRPr="009B6C6A">
        <w:rPr>
          <w:rFonts w:cs="Traditional Arabic" w:hint="cs"/>
          <w:b/>
          <w:bCs/>
          <w:sz w:val="32"/>
          <w:szCs w:val="32"/>
          <w:rtl/>
          <w:lang w:bidi="ar-DZ"/>
        </w:rPr>
        <w:t xml:space="preserve">: </w:t>
      </w:r>
      <w:r w:rsidR="004E0BCD" w:rsidRPr="009B6C6A">
        <w:rPr>
          <w:rFonts w:cs="Traditional Arabic" w:hint="cs"/>
          <w:b/>
          <w:bCs/>
          <w:sz w:val="32"/>
          <w:szCs w:val="32"/>
          <w:rtl/>
          <w:lang w:bidi="ar-DZ"/>
        </w:rPr>
        <w:t xml:space="preserve">دور التحول الرقمي في </w:t>
      </w:r>
      <w:r w:rsidRPr="009B6C6A">
        <w:rPr>
          <w:rFonts w:cs="Traditional Arabic" w:hint="cs"/>
          <w:b/>
          <w:bCs/>
          <w:sz w:val="32"/>
          <w:szCs w:val="32"/>
          <w:rtl/>
          <w:lang w:bidi="ar-DZ"/>
        </w:rPr>
        <w:t>دعم وتعزيز أبعاد</w:t>
      </w:r>
      <w:r w:rsidR="004E0BCD" w:rsidRPr="009B6C6A">
        <w:rPr>
          <w:rFonts w:cs="Traditional Arabic" w:hint="cs"/>
          <w:b/>
          <w:bCs/>
          <w:sz w:val="32"/>
          <w:szCs w:val="32"/>
          <w:rtl/>
          <w:lang w:bidi="ar-DZ"/>
        </w:rPr>
        <w:t xml:space="preserve"> التنمية المستدامة</w:t>
      </w:r>
    </w:p>
    <w:p w:rsidR="00A52D46" w:rsidRDefault="00A52D46" w:rsidP="00A52D46">
      <w:pPr>
        <w:bidi/>
        <w:spacing w:after="0" w:line="240" w:lineRule="auto"/>
        <w:ind w:left="1132"/>
        <w:jc w:val="both"/>
        <w:rPr>
          <w:rFonts w:cs="Traditional Arabic"/>
          <w:sz w:val="32"/>
          <w:szCs w:val="32"/>
          <w:lang w:bidi="ar-DZ"/>
        </w:rPr>
      </w:pPr>
    </w:p>
    <w:p w:rsidR="00A52D46" w:rsidRDefault="00A52D46" w:rsidP="00A52D46">
      <w:pPr>
        <w:bidi/>
        <w:spacing w:after="0" w:line="240" w:lineRule="auto"/>
        <w:ind w:left="1132"/>
        <w:jc w:val="both"/>
        <w:rPr>
          <w:rFonts w:cs="Traditional Arabic"/>
          <w:sz w:val="32"/>
          <w:szCs w:val="32"/>
          <w:lang w:bidi="ar-DZ"/>
        </w:rPr>
      </w:pPr>
    </w:p>
    <w:p w:rsidR="00A52D46" w:rsidRDefault="00A52D46" w:rsidP="00A52D46">
      <w:pPr>
        <w:bidi/>
        <w:spacing w:after="0" w:line="240" w:lineRule="auto"/>
        <w:ind w:left="1132"/>
        <w:jc w:val="both"/>
        <w:rPr>
          <w:rFonts w:cs="Traditional Arabic"/>
          <w:sz w:val="32"/>
          <w:szCs w:val="32"/>
          <w:lang w:bidi="ar-DZ"/>
        </w:rPr>
      </w:pPr>
    </w:p>
    <w:p w:rsidR="00A52D46" w:rsidRPr="00A52D46" w:rsidRDefault="00A52D46" w:rsidP="00A52D46">
      <w:pPr>
        <w:bidi/>
        <w:spacing w:after="0" w:line="240" w:lineRule="auto"/>
        <w:ind w:left="1132"/>
        <w:jc w:val="both"/>
        <w:rPr>
          <w:rFonts w:cs="Traditional Arabic"/>
          <w:sz w:val="32"/>
          <w:szCs w:val="32"/>
          <w:rtl/>
          <w:lang w:bidi="ar-DZ"/>
        </w:rPr>
      </w:pPr>
    </w:p>
    <w:p w:rsidR="002F1688" w:rsidRPr="00A52D46" w:rsidRDefault="00C33811" w:rsidP="00F55897">
      <w:pPr>
        <w:bidi/>
        <w:spacing w:before="240" w:after="0" w:line="240" w:lineRule="auto"/>
        <w:jc w:val="both"/>
        <w:rPr>
          <w:rFonts w:cs="Traditional Arabic"/>
          <w:b/>
          <w:bCs/>
          <w:sz w:val="36"/>
          <w:szCs w:val="36"/>
          <w:rtl/>
          <w:lang w:bidi="ar-DZ"/>
        </w:rPr>
      </w:pPr>
      <w:proofErr w:type="gramStart"/>
      <w:r w:rsidRPr="00A52D46">
        <w:rPr>
          <w:rFonts w:cs="Traditional Arabic" w:hint="cs"/>
          <w:b/>
          <w:bCs/>
          <w:sz w:val="36"/>
          <w:szCs w:val="36"/>
          <w:rtl/>
          <w:lang w:bidi="ar-DZ"/>
        </w:rPr>
        <w:lastRenderedPageBreak/>
        <w:t>المحور</w:t>
      </w:r>
      <w:proofErr w:type="gramEnd"/>
      <w:r w:rsidRPr="00A52D46">
        <w:rPr>
          <w:rFonts w:cs="Traditional Arabic" w:hint="cs"/>
          <w:b/>
          <w:bCs/>
          <w:sz w:val="36"/>
          <w:szCs w:val="36"/>
          <w:rtl/>
          <w:lang w:bidi="ar-DZ"/>
        </w:rPr>
        <w:t xml:space="preserve"> الأول</w:t>
      </w:r>
      <w:r w:rsidR="002F1688" w:rsidRPr="00A52D46">
        <w:rPr>
          <w:rFonts w:cs="Traditional Arabic" w:hint="cs"/>
          <w:b/>
          <w:bCs/>
          <w:sz w:val="36"/>
          <w:szCs w:val="36"/>
          <w:rtl/>
          <w:lang w:bidi="ar-DZ"/>
        </w:rPr>
        <w:t xml:space="preserve">: </w:t>
      </w:r>
      <w:r w:rsidR="002F1688" w:rsidRPr="00A52D46">
        <w:rPr>
          <w:rFonts w:cs="Traditional Arabic"/>
          <w:b/>
          <w:bCs/>
          <w:sz w:val="36"/>
          <w:szCs w:val="36"/>
          <w:rtl/>
          <w:lang w:bidi="ar-DZ"/>
        </w:rPr>
        <w:t xml:space="preserve">التحول الرقمي </w:t>
      </w:r>
    </w:p>
    <w:p w:rsidR="002F1688" w:rsidRPr="00A52D46" w:rsidRDefault="00CF4CB2" w:rsidP="00CF4CB2">
      <w:pPr>
        <w:tabs>
          <w:tab w:val="right" w:pos="565"/>
        </w:tabs>
        <w:bidi/>
        <w:spacing w:after="0" w:line="240" w:lineRule="auto"/>
        <w:jc w:val="both"/>
        <w:rPr>
          <w:rFonts w:cs="Traditional Arabic"/>
          <w:sz w:val="32"/>
          <w:szCs w:val="32"/>
          <w:rtl/>
          <w:lang w:bidi="ar-DZ"/>
        </w:rPr>
      </w:pPr>
      <w:r w:rsidRPr="00A52D46">
        <w:rPr>
          <w:rFonts w:cs="Traditional Arabic" w:hint="cs"/>
          <w:sz w:val="32"/>
          <w:szCs w:val="32"/>
          <w:rtl/>
          <w:lang w:bidi="ar-DZ"/>
        </w:rPr>
        <w:t xml:space="preserve">       </w:t>
      </w:r>
      <w:r w:rsidR="00603109" w:rsidRPr="00A52D46">
        <w:rPr>
          <w:rFonts w:cs="Traditional Arabic" w:hint="cs"/>
          <w:sz w:val="32"/>
          <w:szCs w:val="32"/>
          <w:rtl/>
          <w:lang w:bidi="ar-DZ"/>
        </w:rPr>
        <w:t>تعتبر</w:t>
      </w:r>
      <w:r w:rsidR="002F1688" w:rsidRPr="00A52D46">
        <w:rPr>
          <w:rFonts w:cs="Traditional Arabic"/>
          <w:sz w:val="32"/>
          <w:szCs w:val="32"/>
          <w:rtl/>
          <w:lang w:bidi="ar-DZ"/>
        </w:rPr>
        <w:t xml:space="preserve"> التطور</w:t>
      </w:r>
      <w:r w:rsidR="00603109" w:rsidRPr="00A52D46">
        <w:rPr>
          <w:rFonts w:cs="Traditional Arabic" w:hint="cs"/>
          <w:sz w:val="32"/>
          <w:szCs w:val="32"/>
          <w:rtl/>
          <w:lang w:bidi="ar-DZ"/>
        </w:rPr>
        <w:t>ات</w:t>
      </w:r>
      <w:r w:rsidR="002F1688" w:rsidRPr="00A52D46">
        <w:rPr>
          <w:rFonts w:cs="Traditional Arabic"/>
          <w:sz w:val="32"/>
          <w:szCs w:val="32"/>
          <w:rtl/>
          <w:lang w:bidi="ar-DZ"/>
        </w:rPr>
        <w:t xml:space="preserve"> الحاصل</w:t>
      </w:r>
      <w:r w:rsidR="00603109" w:rsidRPr="00A52D46">
        <w:rPr>
          <w:rFonts w:cs="Traditional Arabic" w:hint="cs"/>
          <w:sz w:val="32"/>
          <w:szCs w:val="32"/>
          <w:rtl/>
          <w:lang w:bidi="ar-DZ"/>
        </w:rPr>
        <w:t>ة</w:t>
      </w:r>
      <w:r w:rsidR="002F1688" w:rsidRPr="00A52D46">
        <w:rPr>
          <w:rFonts w:cs="Traditional Arabic"/>
          <w:sz w:val="32"/>
          <w:szCs w:val="32"/>
          <w:rtl/>
          <w:lang w:bidi="ar-DZ"/>
        </w:rPr>
        <w:t xml:space="preserve"> في أنماط تكنولوجيا المعلومات والاتصال</w:t>
      </w:r>
      <w:r w:rsidR="00603109" w:rsidRPr="00A52D46">
        <w:rPr>
          <w:rFonts w:cs="Traditional Arabic" w:hint="cs"/>
          <w:sz w:val="32"/>
          <w:szCs w:val="32"/>
          <w:rtl/>
          <w:lang w:bidi="ar-DZ"/>
        </w:rPr>
        <w:t xml:space="preserve"> نقطة تحول هامة</w:t>
      </w:r>
      <w:r w:rsidR="002F1688" w:rsidRPr="00A52D46">
        <w:rPr>
          <w:rFonts w:cs="Traditional Arabic"/>
          <w:sz w:val="32"/>
          <w:szCs w:val="32"/>
          <w:rtl/>
          <w:lang w:bidi="ar-DZ"/>
        </w:rPr>
        <w:t xml:space="preserve"> </w:t>
      </w:r>
      <w:r w:rsidR="00603109" w:rsidRPr="00A52D46">
        <w:rPr>
          <w:rFonts w:cs="Traditional Arabic" w:hint="cs"/>
          <w:sz w:val="32"/>
          <w:szCs w:val="32"/>
          <w:rtl/>
          <w:lang w:bidi="ar-DZ"/>
        </w:rPr>
        <w:t xml:space="preserve">في </w:t>
      </w:r>
      <w:r w:rsidR="00F55897" w:rsidRPr="00A52D46">
        <w:rPr>
          <w:rFonts w:cs="Traditional Arabic" w:hint="cs"/>
          <w:sz w:val="32"/>
          <w:szCs w:val="32"/>
          <w:rtl/>
          <w:lang w:bidi="ar-DZ"/>
        </w:rPr>
        <w:t>الدول</w:t>
      </w:r>
      <w:r w:rsidR="00603109" w:rsidRPr="00A52D46">
        <w:rPr>
          <w:rFonts w:cs="Traditional Arabic" w:hint="cs"/>
          <w:sz w:val="32"/>
          <w:szCs w:val="32"/>
          <w:rtl/>
          <w:lang w:bidi="ar-DZ"/>
        </w:rPr>
        <w:t>، حيث</w:t>
      </w:r>
      <w:r w:rsidR="002F1688" w:rsidRPr="00A52D46">
        <w:rPr>
          <w:rFonts w:cs="Traditional Arabic"/>
          <w:sz w:val="32"/>
          <w:szCs w:val="32"/>
          <w:rtl/>
          <w:lang w:bidi="ar-DZ"/>
        </w:rPr>
        <w:t xml:space="preserve"> توجه</w:t>
      </w:r>
      <w:r w:rsidR="00603109" w:rsidRPr="00A52D46">
        <w:rPr>
          <w:rFonts w:cs="Traditional Arabic" w:hint="cs"/>
          <w:sz w:val="32"/>
          <w:szCs w:val="32"/>
          <w:rtl/>
          <w:lang w:bidi="ar-DZ"/>
        </w:rPr>
        <w:t>ت</w:t>
      </w:r>
      <w:r w:rsidR="002F1688" w:rsidRPr="00A52D46">
        <w:rPr>
          <w:rFonts w:cs="Traditional Arabic"/>
          <w:sz w:val="32"/>
          <w:szCs w:val="32"/>
          <w:rtl/>
          <w:lang w:bidi="ar-DZ"/>
        </w:rPr>
        <w:t xml:space="preserve"> </w:t>
      </w:r>
      <w:r w:rsidR="00603109" w:rsidRPr="00A52D46">
        <w:rPr>
          <w:rFonts w:cs="Traditional Arabic" w:hint="cs"/>
          <w:sz w:val="32"/>
          <w:szCs w:val="32"/>
          <w:rtl/>
          <w:lang w:bidi="ar-DZ"/>
        </w:rPr>
        <w:t>هذه الاخيرة</w:t>
      </w:r>
      <w:r w:rsidR="002F1688" w:rsidRPr="00A52D46">
        <w:rPr>
          <w:rFonts w:cs="Traditional Arabic"/>
          <w:sz w:val="32"/>
          <w:szCs w:val="32"/>
          <w:rtl/>
          <w:lang w:bidi="ar-DZ"/>
        </w:rPr>
        <w:t xml:space="preserve"> إلى </w:t>
      </w:r>
      <w:r w:rsidR="002F1688" w:rsidRPr="00A52D46">
        <w:rPr>
          <w:rFonts w:cs="Traditional Arabic" w:hint="cs"/>
          <w:sz w:val="32"/>
          <w:szCs w:val="32"/>
          <w:rtl/>
          <w:lang w:bidi="ar-DZ"/>
        </w:rPr>
        <w:t>ممارسة</w:t>
      </w:r>
      <w:r w:rsidR="002F1688" w:rsidRPr="00A52D46">
        <w:rPr>
          <w:rFonts w:cs="Traditional Arabic"/>
          <w:sz w:val="32"/>
          <w:szCs w:val="32"/>
          <w:rtl/>
          <w:lang w:bidi="ar-DZ"/>
        </w:rPr>
        <w:t xml:space="preserve"> أعمالها عبر شبكة الانترنت في مختلف</w:t>
      </w:r>
      <w:r w:rsidR="002F1688" w:rsidRPr="00A52D46">
        <w:rPr>
          <w:rFonts w:cs="Traditional Arabic" w:hint="cs"/>
          <w:sz w:val="32"/>
          <w:szCs w:val="32"/>
          <w:rtl/>
          <w:lang w:bidi="ar-DZ"/>
        </w:rPr>
        <w:t xml:space="preserve"> الأنشطة</w:t>
      </w:r>
      <w:r w:rsidR="002F1688" w:rsidRPr="00A52D46">
        <w:rPr>
          <w:rFonts w:cs="Traditional Arabic"/>
          <w:sz w:val="32"/>
          <w:szCs w:val="32"/>
          <w:rtl/>
          <w:lang w:bidi="ar-DZ"/>
        </w:rPr>
        <w:t xml:space="preserve"> </w:t>
      </w:r>
      <w:r w:rsidR="002F1688" w:rsidRPr="00A52D46">
        <w:rPr>
          <w:rFonts w:cs="Traditional Arabic" w:hint="cs"/>
          <w:sz w:val="32"/>
          <w:szCs w:val="32"/>
          <w:rtl/>
          <w:lang w:bidi="ar-DZ"/>
        </w:rPr>
        <w:t>و</w:t>
      </w:r>
      <w:r w:rsidR="002F1688" w:rsidRPr="00A52D46">
        <w:rPr>
          <w:rFonts w:cs="Traditional Arabic"/>
          <w:sz w:val="32"/>
          <w:szCs w:val="32"/>
          <w:rtl/>
          <w:lang w:bidi="ar-DZ"/>
        </w:rPr>
        <w:t xml:space="preserve">القطاعات، مما </w:t>
      </w:r>
      <w:r w:rsidR="00603109" w:rsidRPr="00A52D46">
        <w:rPr>
          <w:rFonts w:cs="Traditional Arabic" w:hint="cs"/>
          <w:sz w:val="32"/>
          <w:szCs w:val="32"/>
          <w:rtl/>
          <w:lang w:bidi="ar-DZ"/>
        </w:rPr>
        <w:t>أدى</w:t>
      </w:r>
      <w:r w:rsidR="002F1688" w:rsidRPr="00A52D46">
        <w:rPr>
          <w:rFonts w:cs="Traditional Arabic"/>
          <w:sz w:val="32"/>
          <w:szCs w:val="32"/>
          <w:rtl/>
          <w:lang w:bidi="ar-DZ"/>
        </w:rPr>
        <w:t xml:space="preserve"> </w:t>
      </w:r>
      <w:r w:rsidR="00603109" w:rsidRPr="00A52D46">
        <w:rPr>
          <w:rFonts w:cs="Traditional Arabic" w:hint="cs"/>
          <w:sz w:val="32"/>
          <w:szCs w:val="32"/>
          <w:rtl/>
          <w:lang w:bidi="ar-DZ"/>
        </w:rPr>
        <w:t xml:space="preserve">إلى </w:t>
      </w:r>
      <w:r w:rsidR="002F1688" w:rsidRPr="00A52D46">
        <w:rPr>
          <w:rFonts w:cs="Traditional Arabic"/>
          <w:sz w:val="32"/>
          <w:szCs w:val="32"/>
          <w:rtl/>
          <w:lang w:bidi="ar-DZ"/>
        </w:rPr>
        <w:t>بروز مصطلح التحول الرقمي.</w:t>
      </w:r>
    </w:p>
    <w:p w:rsidR="002F1688" w:rsidRPr="00A52D46" w:rsidRDefault="00C33811" w:rsidP="00C33811">
      <w:pPr>
        <w:bidi/>
        <w:spacing w:after="0" w:line="240" w:lineRule="auto"/>
        <w:jc w:val="both"/>
        <w:rPr>
          <w:rFonts w:cs="Traditional Arabic"/>
          <w:b/>
          <w:bCs/>
          <w:sz w:val="32"/>
          <w:szCs w:val="32"/>
          <w:rtl/>
          <w:lang w:bidi="ar-DZ"/>
        </w:rPr>
      </w:pPr>
      <w:r w:rsidRPr="00A52D46">
        <w:rPr>
          <w:rFonts w:cs="Traditional Arabic" w:hint="cs"/>
          <w:b/>
          <w:bCs/>
          <w:sz w:val="32"/>
          <w:szCs w:val="32"/>
          <w:rtl/>
          <w:lang w:bidi="ar-DZ"/>
        </w:rPr>
        <w:t xml:space="preserve">أولا: </w:t>
      </w:r>
      <w:proofErr w:type="gramStart"/>
      <w:r w:rsidR="002F1688" w:rsidRPr="00A52D46">
        <w:rPr>
          <w:rFonts w:cs="Traditional Arabic"/>
          <w:b/>
          <w:bCs/>
          <w:sz w:val="32"/>
          <w:szCs w:val="32"/>
          <w:rtl/>
          <w:lang w:bidi="ar-DZ"/>
        </w:rPr>
        <w:t>تعريف</w:t>
      </w:r>
      <w:proofErr w:type="gramEnd"/>
      <w:r w:rsidR="002F1688" w:rsidRPr="00A52D46">
        <w:rPr>
          <w:rFonts w:cs="Traditional Arabic"/>
          <w:b/>
          <w:bCs/>
          <w:sz w:val="32"/>
          <w:szCs w:val="32"/>
          <w:rtl/>
          <w:lang w:bidi="ar-DZ"/>
        </w:rPr>
        <w:t xml:space="preserve"> التحول</w:t>
      </w:r>
      <w:r w:rsidRPr="00A52D46">
        <w:rPr>
          <w:rFonts w:cs="Traditional Arabic"/>
          <w:b/>
          <w:bCs/>
          <w:sz w:val="32"/>
          <w:szCs w:val="32"/>
          <w:rtl/>
          <w:lang w:bidi="ar-DZ"/>
        </w:rPr>
        <w:t xml:space="preserve"> الرقمي</w:t>
      </w:r>
    </w:p>
    <w:p w:rsidR="002F1688" w:rsidRPr="00A52D46" w:rsidRDefault="002F1688" w:rsidP="00CF4CB2">
      <w:pPr>
        <w:tabs>
          <w:tab w:val="right" w:pos="565"/>
        </w:tabs>
        <w:bidi/>
        <w:spacing w:after="0" w:line="240" w:lineRule="auto"/>
        <w:jc w:val="both"/>
        <w:rPr>
          <w:rFonts w:cs="Traditional Arabic"/>
          <w:sz w:val="32"/>
          <w:szCs w:val="32"/>
          <w:rtl/>
          <w:lang w:bidi="ar-DZ"/>
        </w:rPr>
      </w:pPr>
      <w:r w:rsidRPr="00A52D46">
        <w:rPr>
          <w:rFonts w:cs="Traditional Arabic"/>
          <w:sz w:val="32"/>
          <w:szCs w:val="32"/>
          <w:rtl/>
          <w:lang w:bidi="ar-DZ"/>
        </w:rPr>
        <w:t xml:space="preserve">     </w:t>
      </w:r>
      <w:r w:rsidR="00CF4CB2" w:rsidRPr="00A52D46">
        <w:rPr>
          <w:rFonts w:cs="Traditional Arabic" w:hint="cs"/>
          <w:sz w:val="32"/>
          <w:szCs w:val="32"/>
          <w:rtl/>
          <w:lang w:bidi="ar-DZ"/>
        </w:rPr>
        <w:t xml:space="preserve">  </w:t>
      </w:r>
      <w:r w:rsidRPr="00A52D46">
        <w:rPr>
          <w:rFonts w:cs="Traditional Arabic"/>
          <w:sz w:val="32"/>
          <w:szCs w:val="32"/>
          <w:rtl/>
          <w:lang w:bidi="ar-DZ"/>
        </w:rPr>
        <w:t>يعتبر التحول الرقمي في الآونة الأخيرة من أهم الاتجاهات المعاصرة في قطاع الصناعة والخدمات، حيث أصبح خاصية أساسية من خاصيات الحياة العصرية، فالتحول الرقمي هو عبارة عن برنامج شامل يمس المؤسسة بصفة كاملة ويمس طريقة وأسلوب عملها داخليا، وأيضا كيفية تقديم خدماتها للجمهور المستهدف بشكل أسرع، من خلال التوجه إلى استخدام التكنولوجيا من أجل دعم عمليات التغيير الجذري في عمليات المؤسسة</w:t>
      </w:r>
      <w:sdt>
        <w:sdtPr>
          <w:rPr>
            <w:rFonts w:cs="Traditional Arabic"/>
            <w:sz w:val="32"/>
            <w:szCs w:val="32"/>
            <w:rtl/>
            <w:lang w:bidi="ar-DZ"/>
          </w:rPr>
          <w:id w:val="-1123679977"/>
          <w:citation/>
        </w:sdtPr>
        <w:sdtEndPr/>
        <w:sdtContent>
          <w:r w:rsidRPr="00A52D46">
            <w:rPr>
              <w:rFonts w:cs="Traditional Arabic"/>
              <w:sz w:val="32"/>
              <w:szCs w:val="32"/>
              <w:rtl/>
              <w:lang w:bidi="ar-DZ"/>
            </w:rPr>
            <w:fldChar w:fldCharType="begin"/>
          </w:r>
          <w:r w:rsidRPr="00A52D46">
            <w:rPr>
              <w:rFonts w:cs="Traditional Arabic"/>
              <w:sz w:val="32"/>
              <w:szCs w:val="32"/>
              <w:lang w:bidi="ar-DZ"/>
            </w:rPr>
            <w:instrText>CITATION</w:instrText>
          </w:r>
          <w:r w:rsidRPr="00A52D46">
            <w:rPr>
              <w:rFonts w:cs="Traditional Arabic"/>
              <w:sz w:val="32"/>
              <w:szCs w:val="32"/>
              <w:rtl/>
              <w:lang w:bidi="ar-DZ"/>
            </w:rPr>
            <w:instrText xml:space="preserve"> قاس22 \</w:instrText>
          </w:r>
          <w:r w:rsidRPr="00A52D46">
            <w:rPr>
              <w:rFonts w:cs="Traditional Arabic"/>
              <w:sz w:val="32"/>
              <w:szCs w:val="32"/>
              <w:lang w:bidi="ar-DZ"/>
            </w:rPr>
            <w:instrText>p 1104 \l 5121</w:instrText>
          </w:r>
          <w:r w:rsidRPr="00A52D46">
            <w:rPr>
              <w:rFonts w:cs="Traditional Arabic"/>
              <w:sz w:val="32"/>
              <w:szCs w:val="32"/>
              <w:rtl/>
              <w:lang w:bidi="ar-DZ"/>
            </w:rPr>
            <w:instrText xml:space="preserve"> </w:instrText>
          </w:r>
          <w:r w:rsidRPr="00A52D46">
            <w:rPr>
              <w:rFonts w:cs="Traditional Arabic"/>
              <w:sz w:val="32"/>
              <w:szCs w:val="32"/>
              <w:rtl/>
              <w:lang w:bidi="ar-DZ"/>
            </w:rPr>
            <w:fldChar w:fldCharType="separate"/>
          </w:r>
          <w:r w:rsidRPr="00A52D46">
            <w:rPr>
              <w:rFonts w:cs="Traditional Arabic"/>
              <w:sz w:val="32"/>
              <w:szCs w:val="32"/>
              <w:rtl/>
              <w:lang w:bidi="ar-DZ"/>
            </w:rPr>
            <w:t xml:space="preserve"> (قاسي، 2022، صفحة 1104)</w:t>
          </w:r>
          <w:r w:rsidRPr="00A52D46">
            <w:rPr>
              <w:rFonts w:cs="Traditional Arabic"/>
              <w:sz w:val="32"/>
              <w:szCs w:val="32"/>
              <w:rtl/>
              <w:lang w:bidi="ar-DZ"/>
            </w:rPr>
            <w:fldChar w:fldCharType="end"/>
          </w:r>
        </w:sdtContent>
      </w:sdt>
      <w:r w:rsidRPr="00A52D46">
        <w:rPr>
          <w:rFonts w:cs="Traditional Arabic"/>
          <w:sz w:val="32"/>
          <w:szCs w:val="32"/>
          <w:rtl/>
          <w:lang w:bidi="ar-DZ"/>
        </w:rPr>
        <w:t>، وذلك بالاعتماد على استراتيجية رئيسية تهدف إلى تحسين الأداء وتعزيز الشفافية والكفاءة في مختلف الجوانب، وهو يشمل البنية التحية وتطوير نماذج التشغيل، وتعزيز آليات التوزيع والتسويق وخدمات ما بعد البيع، كما أنه يتيح للمؤسسات الانتقال إلى تقنيات حديثة تدعم الابتكار وخلق فرص تسويقية جديدة، مع ضمان أمان المعلومات وتسهيل الحصول على الخدمات الكترونيا</w:t>
      </w:r>
      <w:sdt>
        <w:sdtPr>
          <w:rPr>
            <w:rFonts w:cs="Traditional Arabic"/>
            <w:sz w:val="32"/>
            <w:szCs w:val="32"/>
            <w:rtl/>
            <w:lang w:bidi="ar-DZ"/>
          </w:rPr>
          <w:id w:val="-760987788"/>
          <w:citation/>
        </w:sdtPr>
        <w:sdtEndPr/>
        <w:sdtContent>
          <w:r w:rsidRPr="00A52D46">
            <w:rPr>
              <w:rFonts w:cs="Traditional Arabic"/>
              <w:sz w:val="32"/>
              <w:szCs w:val="32"/>
              <w:rtl/>
              <w:lang w:bidi="ar-DZ"/>
            </w:rPr>
            <w:fldChar w:fldCharType="begin"/>
          </w:r>
          <w:r w:rsidRPr="00A52D46">
            <w:rPr>
              <w:rFonts w:cs="Traditional Arabic"/>
              <w:sz w:val="32"/>
              <w:szCs w:val="32"/>
              <w:lang w:bidi="ar-DZ"/>
            </w:rPr>
            <w:instrText>CITATION</w:instrText>
          </w:r>
          <w:r w:rsidRPr="00A52D46">
            <w:rPr>
              <w:rFonts w:cs="Traditional Arabic"/>
              <w:sz w:val="32"/>
              <w:szCs w:val="32"/>
              <w:rtl/>
              <w:lang w:bidi="ar-DZ"/>
            </w:rPr>
            <w:instrText xml:space="preserve"> شوش25 \</w:instrText>
          </w:r>
          <w:r w:rsidRPr="00A52D46">
            <w:rPr>
              <w:rFonts w:cs="Traditional Arabic"/>
              <w:sz w:val="32"/>
              <w:szCs w:val="32"/>
              <w:lang w:bidi="ar-DZ"/>
            </w:rPr>
            <w:instrText>p 491 \l 5121</w:instrText>
          </w:r>
          <w:r w:rsidRPr="00A52D46">
            <w:rPr>
              <w:rFonts w:cs="Traditional Arabic"/>
              <w:sz w:val="32"/>
              <w:szCs w:val="32"/>
              <w:rtl/>
              <w:lang w:bidi="ar-DZ"/>
            </w:rPr>
            <w:instrText xml:space="preserve"> </w:instrText>
          </w:r>
          <w:r w:rsidRPr="00A52D46">
            <w:rPr>
              <w:rFonts w:cs="Traditional Arabic"/>
              <w:sz w:val="32"/>
              <w:szCs w:val="32"/>
              <w:rtl/>
              <w:lang w:bidi="ar-DZ"/>
            </w:rPr>
            <w:fldChar w:fldCharType="separate"/>
          </w:r>
          <w:r w:rsidRPr="00A52D46">
            <w:rPr>
              <w:rFonts w:cs="Traditional Arabic"/>
              <w:sz w:val="32"/>
              <w:szCs w:val="32"/>
              <w:rtl/>
              <w:lang w:bidi="ar-DZ"/>
            </w:rPr>
            <w:t xml:space="preserve"> (شوشان، 2025، صفحة 491)</w:t>
          </w:r>
          <w:r w:rsidRPr="00A52D46">
            <w:rPr>
              <w:rFonts w:cs="Traditional Arabic"/>
              <w:sz w:val="32"/>
              <w:szCs w:val="32"/>
              <w:rtl/>
              <w:lang w:bidi="ar-DZ"/>
            </w:rPr>
            <w:fldChar w:fldCharType="end"/>
          </w:r>
        </w:sdtContent>
      </w:sdt>
      <w:r w:rsidRPr="00A52D46">
        <w:rPr>
          <w:rFonts w:cs="Traditional Arabic"/>
          <w:sz w:val="32"/>
          <w:szCs w:val="32"/>
          <w:rtl/>
          <w:lang w:bidi="ar-DZ"/>
        </w:rPr>
        <w:t>.</w:t>
      </w:r>
    </w:p>
    <w:p w:rsidR="002F1688" w:rsidRPr="00A52D46" w:rsidRDefault="002F1688" w:rsidP="00AD0BE6">
      <w:pPr>
        <w:bidi/>
        <w:spacing w:after="0" w:line="240" w:lineRule="auto"/>
        <w:jc w:val="both"/>
        <w:rPr>
          <w:rFonts w:cs="Traditional Arabic"/>
          <w:sz w:val="32"/>
          <w:szCs w:val="32"/>
          <w:rtl/>
          <w:lang w:bidi="ar-DZ"/>
        </w:rPr>
      </w:pPr>
      <w:r w:rsidRPr="00A52D46">
        <w:rPr>
          <w:rFonts w:cs="Traditional Arabic"/>
          <w:sz w:val="32"/>
          <w:szCs w:val="32"/>
          <w:rtl/>
          <w:lang w:bidi="ar-DZ"/>
        </w:rPr>
        <w:t xml:space="preserve">     </w:t>
      </w:r>
      <w:r w:rsidR="00CF4CB2" w:rsidRPr="00A52D46">
        <w:rPr>
          <w:rFonts w:cs="Traditional Arabic" w:hint="cs"/>
          <w:sz w:val="32"/>
          <w:szCs w:val="32"/>
          <w:rtl/>
          <w:lang w:bidi="ar-DZ"/>
        </w:rPr>
        <w:t xml:space="preserve">  </w:t>
      </w:r>
      <w:r w:rsidRPr="00A52D46">
        <w:rPr>
          <w:rFonts w:cs="Traditional Arabic"/>
          <w:sz w:val="32"/>
          <w:szCs w:val="32"/>
          <w:rtl/>
          <w:lang w:bidi="ar-DZ"/>
        </w:rPr>
        <w:t>لذلك يعرف التحول الرقمي في المؤسسات بأنه عملية الانتقال إلى نموذج عمل يعتمد على التقنيات الرقمية في ابتكار المنتجات والخدمات، وتوفير قنوات جديدة من العا</w:t>
      </w:r>
      <w:r w:rsidR="00603109" w:rsidRPr="00A52D46">
        <w:rPr>
          <w:rFonts w:cs="Traditional Arabic"/>
          <w:sz w:val="32"/>
          <w:szCs w:val="32"/>
          <w:rtl/>
          <w:lang w:bidi="ar-DZ"/>
        </w:rPr>
        <w:t>ئدات وفرص تزيد من قيمة منتجاتها</w:t>
      </w:r>
      <w:r w:rsidR="00603109" w:rsidRPr="00A52D46">
        <w:rPr>
          <w:rFonts w:cs="Traditional Arabic" w:hint="cs"/>
          <w:sz w:val="32"/>
          <w:szCs w:val="32"/>
          <w:rtl/>
          <w:lang w:bidi="ar-DZ"/>
        </w:rPr>
        <w:t xml:space="preserve"> </w:t>
      </w:r>
      <w:sdt>
        <w:sdtPr>
          <w:rPr>
            <w:rFonts w:cs="Traditional Arabic"/>
            <w:sz w:val="32"/>
            <w:szCs w:val="32"/>
            <w:rtl/>
            <w:lang w:bidi="ar-DZ"/>
          </w:rPr>
          <w:id w:val="994994027"/>
          <w:citation/>
        </w:sdtPr>
        <w:sdtEndPr/>
        <w:sdtContent>
          <w:r w:rsidRPr="00A52D46">
            <w:rPr>
              <w:rFonts w:cs="Traditional Arabic"/>
              <w:sz w:val="32"/>
              <w:szCs w:val="32"/>
              <w:rtl/>
              <w:lang w:bidi="ar-DZ"/>
            </w:rPr>
            <w:fldChar w:fldCharType="begin"/>
          </w:r>
          <w:r w:rsidRPr="00A52D46">
            <w:rPr>
              <w:rFonts w:cs="Traditional Arabic"/>
              <w:sz w:val="32"/>
              <w:szCs w:val="32"/>
              <w:lang w:bidi="ar-DZ"/>
            </w:rPr>
            <w:instrText>CITATION</w:instrText>
          </w:r>
          <w:r w:rsidRPr="00A52D46">
            <w:rPr>
              <w:rFonts w:cs="Traditional Arabic"/>
              <w:sz w:val="32"/>
              <w:szCs w:val="32"/>
              <w:rtl/>
              <w:lang w:bidi="ar-DZ"/>
            </w:rPr>
            <w:instrText xml:space="preserve"> الز23 \</w:instrText>
          </w:r>
          <w:r w:rsidRPr="00A52D46">
            <w:rPr>
              <w:rFonts w:cs="Traditional Arabic"/>
              <w:sz w:val="32"/>
              <w:szCs w:val="32"/>
              <w:lang w:bidi="ar-DZ"/>
            </w:rPr>
            <w:instrText>p 5 \l 5121</w:instrText>
          </w:r>
          <w:r w:rsidRPr="00A52D46">
            <w:rPr>
              <w:rFonts w:cs="Traditional Arabic"/>
              <w:sz w:val="32"/>
              <w:szCs w:val="32"/>
              <w:rtl/>
              <w:lang w:bidi="ar-DZ"/>
            </w:rPr>
            <w:instrText xml:space="preserve"> </w:instrText>
          </w:r>
          <w:r w:rsidRPr="00A52D46">
            <w:rPr>
              <w:rFonts w:cs="Traditional Arabic"/>
              <w:sz w:val="32"/>
              <w:szCs w:val="32"/>
              <w:rtl/>
              <w:lang w:bidi="ar-DZ"/>
            </w:rPr>
            <w:fldChar w:fldCharType="separate"/>
          </w:r>
          <w:r w:rsidRPr="00A52D46">
            <w:rPr>
              <w:rFonts w:cs="Traditional Arabic"/>
              <w:sz w:val="32"/>
              <w:szCs w:val="32"/>
              <w:rtl/>
              <w:lang w:bidi="ar-DZ"/>
            </w:rPr>
            <w:t>(الزهراء، 2023، صفحة 5)</w:t>
          </w:r>
          <w:r w:rsidRPr="00A52D46">
            <w:rPr>
              <w:rFonts w:cs="Traditional Arabic"/>
              <w:sz w:val="32"/>
              <w:szCs w:val="32"/>
              <w:rtl/>
              <w:lang w:bidi="ar-DZ"/>
            </w:rPr>
            <w:fldChar w:fldCharType="end"/>
          </w:r>
        </w:sdtContent>
      </w:sdt>
      <w:r w:rsidRPr="00A52D46">
        <w:rPr>
          <w:rFonts w:cs="Traditional Arabic"/>
          <w:sz w:val="32"/>
          <w:szCs w:val="32"/>
          <w:rtl/>
          <w:lang w:bidi="ar-DZ"/>
        </w:rPr>
        <w:t>، عبر بناء استراتيجية رقمية، وإجراء تحسين على الوضع الراهن ولا يمكن أن يتحقق ذلك إلا من خلال قياس الامكانيات الرقمية الحالية وتحديد أفضل هيكل عمل لأنشطة التسويق الرقمي في المؤسسة</w:t>
      </w:r>
      <w:sdt>
        <w:sdtPr>
          <w:rPr>
            <w:rFonts w:cs="Traditional Arabic"/>
            <w:sz w:val="32"/>
            <w:szCs w:val="32"/>
            <w:rtl/>
            <w:lang w:bidi="ar-DZ"/>
          </w:rPr>
          <w:id w:val="-994171567"/>
          <w:citation/>
        </w:sdtPr>
        <w:sdtEndPr/>
        <w:sdtContent>
          <w:r w:rsidRPr="00A52D46">
            <w:rPr>
              <w:rFonts w:cs="Traditional Arabic"/>
              <w:sz w:val="32"/>
              <w:szCs w:val="32"/>
              <w:rtl/>
              <w:lang w:bidi="ar-DZ"/>
            </w:rPr>
            <w:fldChar w:fldCharType="begin"/>
          </w:r>
          <w:r w:rsidRPr="00A52D46">
            <w:rPr>
              <w:rFonts w:cs="Traditional Arabic"/>
              <w:sz w:val="32"/>
              <w:szCs w:val="32"/>
              <w:lang w:bidi="ar-DZ"/>
            </w:rPr>
            <w:instrText>CITATION</w:instrText>
          </w:r>
          <w:r w:rsidRPr="00A52D46">
            <w:rPr>
              <w:rFonts w:cs="Traditional Arabic"/>
              <w:sz w:val="32"/>
              <w:szCs w:val="32"/>
              <w:rtl/>
              <w:lang w:bidi="ar-DZ"/>
            </w:rPr>
            <w:instrText xml:space="preserve"> أقر23 \</w:instrText>
          </w:r>
          <w:r w:rsidRPr="00A52D46">
            <w:rPr>
              <w:rFonts w:cs="Traditional Arabic"/>
              <w:sz w:val="32"/>
              <w:szCs w:val="32"/>
              <w:lang w:bidi="ar-DZ"/>
            </w:rPr>
            <w:instrText>p 4 \l 5121</w:instrText>
          </w:r>
          <w:r w:rsidRPr="00A52D46">
            <w:rPr>
              <w:rFonts w:cs="Traditional Arabic"/>
              <w:sz w:val="32"/>
              <w:szCs w:val="32"/>
              <w:rtl/>
              <w:lang w:bidi="ar-DZ"/>
            </w:rPr>
            <w:instrText xml:space="preserve"> </w:instrText>
          </w:r>
          <w:r w:rsidRPr="00A52D46">
            <w:rPr>
              <w:rFonts w:cs="Traditional Arabic"/>
              <w:sz w:val="32"/>
              <w:szCs w:val="32"/>
              <w:rtl/>
              <w:lang w:bidi="ar-DZ"/>
            </w:rPr>
            <w:fldChar w:fldCharType="separate"/>
          </w:r>
          <w:r w:rsidRPr="00A52D46">
            <w:rPr>
              <w:rFonts w:cs="Traditional Arabic"/>
              <w:sz w:val="32"/>
              <w:szCs w:val="32"/>
              <w:rtl/>
              <w:lang w:bidi="ar-DZ"/>
            </w:rPr>
            <w:t xml:space="preserve"> (أقران و بوقصة، 2023، صفحة 4)</w:t>
          </w:r>
          <w:r w:rsidRPr="00A52D46">
            <w:rPr>
              <w:rFonts w:cs="Traditional Arabic"/>
              <w:sz w:val="32"/>
              <w:szCs w:val="32"/>
              <w:rtl/>
              <w:lang w:bidi="ar-DZ"/>
            </w:rPr>
            <w:fldChar w:fldCharType="end"/>
          </w:r>
        </w:sdtContent>
      </w:sdt>
      <w:r w:rsidRPr="00A52D46">
        <w:rPr>
          <w:rFonts w:cs="Traditional Arabic"/>
          <w:sz w:val="32"/>
          <w:szCs w:val="32"/>
          <w:rtl/>
          <w:lang w:bidi="ar-DZ"/>
        </w:rPr>
        <w:t xml:space="preserve">.  </w:t>
      </w:r>
    </w:p>
    <w:p w:rsidR="002F1688" w:rsidRPr="00A52D46" w:rsidRDefault="002F1688" w:rsidP="00AD0BE6">
      <w:pPr>
        <w:bidi/>
        <w:spacing w:after="0" w:line="240" w:lineRule="auto"/>
        <w:jc w:val="both"/>
        <w:rPr>
          <w:rFonts w:cs="Traditional Arabic"/>
          <w:sz w:val="32"/>
          <w:szCs w:val="32"/>
          <w:rtl/>
          <w:lang w:bidi="ar-DZ"/>
        </w:rPr>
      </w:pPr>
      <w:r w:rsidRPr="00A52D46">
        <w:rPr>
          <w:rFonts w:cs="Traditional Arabic"/>
          <w:sz w:val="32"/>
          <w:szCs w:val="32"/>
          <w:rtl/>
          <w:lang w:bidi="ar-DZ"/>
        </w:rPr>
        <w:t xml:space="preserve">    </w:t>
      </w:r>
      <w:r w:rsidR="00CF4CB2" w:rsidRPr="00A52D46">
        <w:rPr>
          <w:rFonts w:cs="Traditional Arabic" w:hint="cs"/>
          <w:sz w:val="32"/>
          <w:szCs w:val="32"/>
          <w:rtl/>
          <w:lang w:bidi="ar-DZ"/>
        </w:rPr>
        <w:t xml:space="preserve">   </w:t>
      </w:r>
      <w:r w:rsidRPr="00A52D46">
        <w:rPr>
          <w:rFonts w:cs="Traditional Arabic"/>
          <w:sz w:val="32"/>
          <w:szCs w:val="32"/>
          <w:rtl/>
          <w:lang w:bidi="ar-DZ"/>
        </w:rPr>
        <w:t xml:space="preserve">ومما سبق نقول أن التحول الرقمي هي عبارة عن استراتيجية تقوم على تسخير تكنولوجيا المعلومات والاتصال </w:t>
      </w:r>
      <w:r w:rsidRPr="00A52D46">
        <w:rPr>
          <w:rFonts w:cs="Traditional Arabic" w:hint="cs"/>
          <w:sz w:val="32"/>
          <w:szCs w:val="32"/>
          <w:rtl/>
          <w:lang w:bidi="ar-DZ"/>
        </w:rPr>
        <w:t>ل</w:t>
      </w:r>
      <w:r w:rsidRPr="00A52D46">
        <w:rPr>
          <w:rFonts w:cs="Traditional Arabic"/>
          <w:sz w:val="32"/>
          <w:szCs w:val="32"/>
          <w:rtl/>
          <w:lang w:bidi="ar-DZ"/>
        </w:rPr>
        <w:t>إحداث تغييرات جذرية في طرق العمل، من خلال إعداد نموذج شامل للعمل يعتمد على التقنيات الرقمية في تقديم الخدمات والتسيير.</w:t>
      </w:r>
    </w:p>
    <w:p w:rsidR="002F1688" w:rsidRPr="00A52D46" w:rsidRDefault="00C33811" w:rsidP="00C33811">
      <w:pPr>
        <w:bidi/>
        <w:spacing w:after="0" w:line="240" w:lineRule="auto"/>
        <w:jc w:val="both"/>
        <w:rPr>
          <w:rFonts w:cs="Traditional Arabic"/>
          <w:b/>
          <w:bCs/>
          <w:sz w:val="32"/>
          <w:szCs w:val="32"/>
          <w:rtl/>
          <w:lang w:bidi="ar-DZ"/>
        </w:rPr>
      </w:pPr>
      <w:r w:rsidRPr="00A52D46">
        <w:rPr>
          <w:rFonts w:cs="Traditional Arabic" w:hint="cs"/>
          <w:b/>
          <w:bCs/>
          <w:sz w:val="32"/>
          <w:szCs w:val="32"/>
          <w:rtl/>
          <w:lang w:bidi="ar-DZ"/>
        </w:rPr>
        <w:t xml:space="preserve">ثانيا: </w:t>
      </w:r>
      <w:proofErr w:type="gramStart"/>
      <w:r w:rsidR="002F1688" w:rsidRPr="00A52D46">
        <w:rPr>
          <w:rFonts w:cs="Traditional Arabic"/>
          <w:b/>
          <w:bCs/>
          <w:sz w:val="32"/>
          <w:szCs w:val="32"/>
          <w:rtl/>
          <w:lang w:bidi="ar-DZ"/>
        </w:rPr>
        <w:t>متطلبات</w:t>
      </w:r>
      <w:proofErr w:type="gramEnd"/>
      <w:r w:rsidR="002F1688" w:rsidRPr="00A52D46">
        <w:rPr>
          <w:rFonts w:cs="Traditional Arabic"/>
          <w:b/>
          <w:bCs/>
          <w:sz w:val="32"/>
          <w:szCs w:val="32"/>
          <w:rtl/>
          <w:lang w:bidi="ar-DZ"/>
        </w:rPr>
        <w:t xml:space="preserve"> التحول الرقمي:</w:t>
      </w:r>
    </w:p>
    <w:p w:rsidR="002F1688" w:rsidRPr="00A52D46" w:rsidRDefault="00CF4CB2" w:rsidP="00CF4CB2">
      <w:pPr>
        <w:tabs>
          <w:tab w:val="right" w:pos="565"/>
        </w:tabs>
        <w:bidi/>
        <w:spacing w:after="0" w:line="240" w:lineRule="auto"/>
        <w:jc w:val="both"/>
        <w:rPr>
          <w:rFonts w:cs="Traditional Arabic"/>
          <w:sz w:val="32"/>
          <w:szCs w:val="32"/>
          <w:rtl/>
          <w:lang w:bidi="ar-DZ"/>
        </w:rPr>
      </w:pPr>
      <w:r w:rsidRPr="00A52D46">
        <w:rPr>
          <w:rFonts w:cs="Traditional Arabic" w:hint="cs"/>
          <w:sz w:val="32"/>
          <w:szCs w:val="32"/>
          <w:rtl/>
          <w:lang w:bidi="ar-DZ"/>
        </w:rPr>
        <w:t xml:space="preserve">       </w:t>
      </w:r>
      <w:r w:rsidR="002F1688" w:rsidRPr="00A52D46">
        <w:rPr>
          <w:rFonts w:cs="Traditional Arabic"/>
          <w:sz w:val="32"/>
          <w:szCs w:val="32"/>
          <w:rtl/>
          <w:lang w:bidi="ar-DZ"/>
        </w:rPr>
        <w:t xml:space="preserve">تستلزم عملية التحول الرقمي </w:t>
      </w:r>
      <w:proofErr w:type="gramStart"/>
      <w:r w:rsidR="002F1688" w:rsidRPr="00A52D46">
        <w:rPr>
          <w:rFonts w:cs="Traditional Arabic"/>
          <w:sz w:val="32"/>
          <w:szCs w:val="32"/>
          <w:rtl/>
          <w:lang w:bidi="ar-DZ"/>
        </w:rPr>
        <w:t>توفر</w:t>
      </w:r>
      <w:proofErr w:type="gramEnd"/>
      <w:r w:rsidR="002F1688" w:rsidRPr="00A52D46">
        <w:rPr>
          <w:rFonts w:cs="Traditional Arabic"/>
          <w:sz w:val="32"/>
          <w:szCs w:val="32"/>
          <w:rtl/>
          <w:lang w:bidi="ar-DZ"/>
        </w:rPr>
        <w:t xml:space="preserve"> ثلاثة متطلبات رئيسية:</w:t>
      </w:r>
      <w:sdt>
        <w:sdtPr>
          <w:rPr>
            <w:rFonts w:cs="Traditional Arabic"/>
            <w:sz w:val="32"/>
            <w:szCs w:val="32"/>
            <w:rtl/>
            <w:lang w:bidi="ar-DZ"/>
          </w:rPr>
          <w:id w:val="-1948222141"/>
          <w:citation/>
        </w:sdtPr>
        <w:sdtEndPr/>
        <w:sdtContent>
          <w:r w:rsidR="002F1688" w:rsidRPr="00A52D46">
            <w:rPr>
              <w:rFonts w:cs="Traditional Arabic"/>
              <w:sz w:val="32"/>
              <w:szCs w:val="32"/>
              <w:rtl/>
              <w:lang w:bidi="ar-DZ"/>
            </w:rPr>
            <w:fldChar w:fldCharType="begin"/>
          </w:r>
          <w:r w:rsidR="002F1688" w:rsidRPr="00A52D46">
            <w:rPr>
              <w:rFonts w:cs="Traditional Arabic"/>
              <w:sz w:val="32"/>
              <w:szCs w:val="32"/>
              <w:lang w:bidi="ar-DZ"/>
            </w:rPr>
            <w:instrText>CITATION</w:instrText>
          </w:r>
          <w:r w:rsidR="002F1688" w:rsidRPr="00A52D46">
            <w:rPr>
              <w:rFonts w:cs="Traditional Arabic"/>
              <w:sz w:val="32"/>
              <w:szCs w:val="32"/>
              <w:rtl/>
              <w:lang w:bidi="ar-DZ"/>
            </w:rPr>
            <w:instrText xml:space="preserve"> قاس22 \</w:instrText>
          </w:r>
          <w:r w:rsidR="002F1688" w:rsidRPr="00A52D46">
            <w:rPr>
              <w:rFonts w:cs="Traditional Arabic"/>
              <w:sz w:val="32"/>
              <w:szCs w:val="32"/>
              <w:lang w:bidi="ar-DZ"/>
            </w:rPr>
            <w:instrText>p 1104 \l 5121</w:instrText>
          </w:r>
          <w:r w:rsidR="002F1688" w:rsidRPr="00A52D46">
            <w:rPr>
              <w:rFonts w:cs="Traditional Arabic"/>
              <w:sz w:val="32"/>
              <w:szCs w:val="32"/>
              <w:rtl/>
              <w:lang w:bidi="ar-DZ"/>
            </w:rPr>
            <w:instrText xml:space="preserve"> </w:instrText>
          </w:r>
          <w:r w:rsidR="002F1688" w:rsidRPr="00A52D46">
            <w:rPr>
              <w:rFonts w:cs="Traditional Arabic"/>
              <w:sz w:val="32"/>
              <w:szCs w:val="32"/>
              <w:rtl/>
              <w:lang w:bidi="ar-DZ"/>
            </w:rPr>
            <w:fldChar w:fldCharType="separate"/>
          </w:r>
          <w:r w:rsidR="002F1688" w:rsidRPr="00A52D46">
            <w:rPr>
              <w:rFonts w:cs="Traditional Arabic"/>
              <w:sz w:val="32"/>
              <w:szCs w:val="32"/>
              <w:rtl/>
              <w:lang w:bidi="ar-DZ"/>
            </w:rPr>
            <w:t xml:space="preserve"> (قاسي، 2022، صفحة 1104)</w:t>
          </w:r>
          <w:r w:rsidR="002F1688" w:rsidRPr="00A52D46">
            <w:rPr>
              <w:rFonts w:cs="Traditional Arabic"/>
              <w:sz w:val="32"/>
              <w:szCs w:val="32"/>
              <w:rtl/>
              <w:lang w:bidi="ar-DZ"/>
            </w:rPr>
            <w:fldChar w:fldCharType="end"/>
          </w:r>
        </w:sdtContent>
      </w:sdt>
    </w:p>
    <w:p w:rsidR="002F1688" w:rsidRPr="00A52D46" w:rsidRDefault="002F1688" w:rsidP="000D7F6C">
      <w:pPr>
        <w:numPr>
          <w:ilvl w:val="0"/>
          <w:numId w:val="1"/>
        </w:numPr>
        <w:bidi/>
        <w:spacing w:after="0" w:line="240" w:lineRule="auto"/>
        <w:jc w:val="both"/>
        <w:rPr>
          <w:rFonts w:cs="Traditional Arabic"/>
          <w:sz w:val="32"/>
          <w:szCs w:val="32"/>
          <w:rtl/>
          <w:lang w:bidi="ar-DZ"/>
        </w:rPr>
      </w:pPr>
      <w:r w:rsidRPr="00A52D46">
        <w:rPr>
          <w:rFonts w:cs="Traditional Arabic"/>
          <w:sz w:val="32"/>
          <w:szCs w:val="32"/>
          <w:rtl/>
          <w:lang w:bidi="ar-DZ"/>
        </w:rPr>
        <w:t>تحديد استراتيجية مناسبة للتحول الرقمي؛</w:t>
      </w:r>
    </w:p>
    <w:p w:rsidR="002F1688" w:rsidRPr="00A52D46" w:rsidRDefault="002F1688" w:rsidP="000D7F6C">
      <w:pPr>
        <w:numPr>
          <w:ilvl w:val="0"/>
          <w:numId w:val="1"/>
        </w:numPr>
        <w:bidi/>
        <w:spacing w:after="0" w:line="240" w:lineRule="auto"/>
        <w:jc w:val="both"/>
        <w:rPr>
          <w:rFonts w:cs="Traditional Arabic"/>
          <w:sz w:val="32"/>
          <w:szCs w:val="32"/>
          <w:rtl/>
          <w:lang w:bidi="ar-DZ"/>
        </w:rPr>
      </w:pPr>
      <w:r w:rsidRPr="00A52D46">
        <w:rPr>
          <w:rFonts w:cs="Traditional Arabic"/>
          <w:sz w:val="32"/>
          <w:szCs w:val="32"/>
          <w:rtl/>
          <w:lang w:bidi="ar-DZ"/>
        </w:rPr>
        <w:t xml:space="preserve">معرفة آليات العمل المتوفرة </w:t>
      </w:r>
      <w:proofErr w:type="gramStart"/>
      <w:r w:rsidRPr="00A52D46">
        <w:rPr>
          <w:rFonts w:cs="Traditional Arabic"/>
          <w:sz w:val="32"/>
          <w:szCs w:val="32"/>
          <w:rtl/>
          <w:lang w:bidi="ar-DZ"/>
        </w:rPr>
        <w:t>داخل</w:t>
      </w:r>
      <w:proofErr w:type="gramEnd"/>
      <w:r w:rsidRPr="00A52D46">
        <w:rPr>
          <w:rFonts w:cs="Traditional Arabic"/>
          <w:sz w:val="32"/>
          <w:szCs w:val="32"/>
          <w:rtl/>
          <w:lang w:bidi="ar-DZ"/>
        </w:rPr>
        <w:t xml:space="preserve"> المؤسسة ودرجة أهمية وفاعلية كل منها؛</w:t>
      </w:r>
    </w:p>
    <w:p w:rsidR="002F1688" w:rsidRDefault="002F1688" w:rsidP="000D7F6C">
      <w:pPr>
        <w:numPr>
          <w:ilvl w:val="0"/>
          <w:numId w:val="1"/>
        </w:numPr>
        <w:bidi/>
        <w:spacing w:after="0" w:line="240" w:lineRule="auto"/>
        <w:jc w:val="both"/>
        <w:rPr>
          <w:rFonts w:cs="Traditional Arabic"/>
          <w:sz w:val="32"/>
          <w:szCs w:val="32"/>
          <w:lang w:bidi="ar-DZ"/>
        </w:rPr>
      </w:pPr>
      <w:r w:rsidRPr="00A52D46">
        <w:rPr>
          <w:rFonts w:cs="Traditional Arabic"/>
          <w:sz w:val="32"/>
          <w:szCs w:val="32"/>
          <w:rtl/>
          <w:lang w:bidi="ar-DZ"/>
        </w:rPr>
        <w:t xml:space="preserve">توفير التدريب المناسب لجميع المهتمين لبيان الكيفية المناسبة للتحول وضمان السير على النهج المناسب </w:t>
      </w:r>
      <w:proofErr w:type="gramStart"/>
      <w:r w:rsidRPr="00A52D46">
        <w:rPr>
          <w:rFonts w:cs="Traditional Arabic"/>
          <w:sz w:val="32"/>
          <w:szCs w:val="32"/>
          <w:rtl/>
          <w:lang w:bidi="ar-DZ"/>
        </w:rPr>
        <w:t>ضمن</w:t>
      </w:r>
      <w:proofErr w:type="gramEnd"/>
      <w:r w:rsidRPr="00A52D46">
        <w:rPr>
          <w:rFonts w:cs="Traditional Arabic"/>
          <w:sz w:val="32"/>
          <w:szCs w:val="32"/>
          <w:rtl/>
          <w:lang w:bidi="ar-DZ"/>
        </w:rPr>
        <w:t xml:space="preserve"> خطوات فعالة.</w:t>
      </w:r>
    </w:p>
    <w:p w:rsidR="00A52D46" w:rsidRPr="00A52D46" w:rsidRDefault="00A52D46" w:rsidP="00A52D46">
      <w:pPr>
        <w:bidi/>
        <w:spacing w:after="0" w:line="240" w:lineRule="auto"/>
        <w:ind w:left="720"/>
        <w:jc w:val="both"/>
        <w:rPr>
          <w:rFonts w:cs="Traditional Arabic"/>
          <w:sz w:val="32"/>
          <w:szCs w:val="32"/>
          <w:rtl/>
          <w:lang w:bidi="ar-DZ"/>
        </w:rPr>
      </w:pPr>
    </w:p>
    <w:p w:rsidR="002F1688" w:rsidRPr="00A52D46" w:rsidRDefault="00C33811" w:rsidP="00C33811">
      <w:pPr>
        <w:bidi/>
        <w:spacing w:after="0" w:line="240" w:lineRule="auto"/>
        <w:jc w:val="both"/>
        <w:rPr>
          <w:rFonts w:cs="Traditional Arabic"/>
          <w:b/>
          <w:bCs/>
          <w:sz w:val="32"/>
          <w:szCs w:val="32"/>
          <w:rtl/>
          <w:lang w:bidi="ar-DZ"/>
        </w:rPr>
      </w:pPr>
      <w:r w:rsidRPr="00A52D46">
        <w:rPr>
          <w:rFonts w:cs="Traditional Arabic" w:hint="cs"/>
          <w:b/>
          <w:bCs/>
          <w:sz w:val="32"/>
          <w:szCs w:val="32"/>
          <w:rtl/>
          <w:lang w:bidi="ar-DZ"/>
        </w:rPr>
        <w:lastRenderedPageBreak/>
        <w:t xml:space="preserve">ثالثا: </w:t>
      </w:r>
      <w:proofErr w:type="gramStart"/>
      <w:r w:rsidR="002F1688" w:rsidRPr="00A52D46">
        <w:rPr>
          <w:rFonts w:cs="Traditional Arabic"/>
          <w:b/>
          <w:bCs/>
          <w:sz w:val="32"/>
          <w:szCs w:val="32"/>
          <w:rtl/>
          <w:lang w:bidi="ar-DZ"/>
        </w:rPr>
        <w:t>أهداف</w:t>
      </w:r>
      <w:proofErr w:type="gramEnd"/>
      <w:r w:rsidR="002F1688" w:rsidRPr="00A52D46">
        <w:rPr>
          <w:rFonts w:cs="Traditional Arabic"/>
          <w:b/>
          <w:bCs/>
          <w:sz w:val="32"/>
          <w:szCs w:val="32"/>
          <w:rtl/>
          <w:lang w:bidi="ar-DZ"/>
        </w:rPr>
        <w:t xml:space="preserve"> التحول الرقمي:</w:t>
      </w:r>
    </w:p>
    <w:p w:rsidR="002F1688" w:rsidRPr="00A52D46" w:rsidRDefault="002F1688" w:rsidP="00CF4CB2">
      <w:pPr>
        <w:tabs>
          <w:tab w:val="right" w:pos="565"/>
        </w:tabs>
        <w:bidi/>
        <w:spacing w:after="0" w:line="240" w:lineRule="auto"/>
        <w:jc w:val="both"/>
        <w:rPr>
          <w:rFonts w:cs="Traditional Arabic"/>
          <w:sz w:val="32"/>
          <w:szCs w:val="32"/>
          <w:rtl/>
          <w:lang w:bidi="ar-DZ"/>
        </w:rPr>
      </w:pPr>
      <w:r w:rsidRPr="00A52D46">
        <w:rPr>
          <w:rFonts w:cs="Traditional Arabic"/>
          <w:sz w:val="32"/>
          <w:szCs w:val="32"/>
          <w:rtl/>
          <w:lang w:bidi="ar-DZ"/>
        </w:rPr>
        <w:t xml:space="preserve">   </w:t>
      </w:r>
      <w:r w:rsidR="00CF4CB2" w:rsidRPr="00A52D46">
        <w:rPr>
          <w:rFonts w:cs="Traditional Arabic" w:hint="cs"/>
          <w:sz w:val="32"/>
          <w:szCs w:val="32"/>
          <w:rtl/>
          <w:lang w:bidi="ar-DZ"/>
        </w:rPr>
        <w:t xml:space="preserve">    </w:t>
      </w:r>
      <w:r w:rsidRPr="00A52D46">
        <w:rPr>
          <w:rFonts w:cs="Traditional Arabic"/>
          <w:sz w:val="32"/>
          <w:szCs w:val="32"/>
          <w:rtl/>
          <w:lang w:bidi="ar-DZ"/>
        </w:rPr>
        <w:t xml:space="preserve">تتجلى أبرز الاهداف التي يسعى التحول الرقمي لتحقيقها في: </w:t>
      </w:r>
      <w:sdt>
        <w:sdtPr>
          <w:rPr>
            <w:rFonts w:cs="Traditional Arabic"/>
            <w:sz w:val="32"/>
            <w:szCs w:val="32"/>
            <w:rtl/>
            <w:lang w:bidi="ar-DZ"/>
          </w:rPr>
          <w:id w:val="-966120745"/>
          <w:citation/>
        </w:sdtPr>
        <w:sdtEndPr/>
        <w:sdtContent>
          <w:r w:rsidRPr="00A52D46">
            <w:rPr>
              <w:rFonts w:cs="Traditional Arabic"/>
              <w:sz w:val="32"/>
              <w:szCs w:val="32"/>
              <w:rtl/>
              <w:lang w:bidi="ar-DZ"/>
            </w:rPr>
            <w:fldChar w:fldCharType="begin"/>
          </w:r>
          <w:r w:rsidRPr="00A52D46">
            <w:rPr>
              <w:rFonts w:cs="Traditional Arabic"/>
              <w:sz w:val="32"/>
              <w:szCs w:val="32"/>
              <w:lang w:bidi="ar-DZ"/>
            </w:rPr>
            <w:instrText xml:space="preserve">CITATION </w:instrText>
          </w:r>
          <w:r w:rsidRPr="00A52D46">
            <w:rPr>
              <w:rFonts w:cs="Traditional Arabic"/>
              <w:sz w:val="32"/>
              <w:szCs w:val="32"/>
              <w:rtl/>
              <w:lang w:bidi="ar-DZ"/>
            </w:rPr>
            <w:instrText>أقر23</w:instrText>
          </w:r>
          <w:r w:rsidRPr="00A52D46">
            <w:rPr>
              <w:rFonts w:cs="Traditional Arabic"/>
              <w:sz w:val="32"/>
              <w:szCs w:val="32"/>
              <w:lang w:bidi="ar-DZ"/>
            </w:rPr>
            <w:instrText xml:space="preserve"> \p 4-5 \l 5121 </w:instrText>
          </w:r>
          <w:r w:rsidRPr="00A52D46">
            <w:rPr>
              <w:rFonts w:cs="Traditional Arabic"/>
              <w:sz w:val="32"/>
              <w:szCs w:val="32"/>
              <w:rtl/>
              <w:lang w:bidi="ar-DZ"/>
            </w:rPr>
            <w:fldChar w:fldCharType="separate"/>
          </w:r>
          <w:r w:rsidRPr="00A52D46">
            <w:rPr>
              <w:rFonts w:cs="Traditional Arabic"/>
              <w:sz w:val="32"/>
              <w:szCs w:val="32"/>
              <w:rtl/>
              <w:lang w:bidi="ar-DZ"/>
            </w:rPr>
            <w:t>(أقران و بوقصة، 2023، الصفحات 4-5)</w:t>
          </w:r>
          <w:r w:rsidRPr="00A52D46">
            <w:rPr>
              <w:rFonts w:cs="Traditional Arabic"/>
              <w:sz w:val="32"/>
              <w:szCs w:val="32"/>
              <w:rtl/>
              <w:lang w:bidi="ar-DZ"/>
            </w:rPr>
            <w:fldChar w:fldCharType="end"/>
          </w:r>
        </w:sdtContent>
      </w:sdt>
    </w:p>
    <w:p w:rsidR="002F1688" w:rsidRPr="00A52D46" w:rsidRDefault="002F1688" w:rsidP="000D7F6C">
      <w:pPr>
        <w:numPr>
          <w:ilvl w:val="0"/>
          <w:numId w:val="2"/>
        </w:numPr>
        <w:bidi/>
        <w:spacing w:after="0" w:line="240" w:lineRule="auto"/>
        <w:jc w:val="both"/>
        <w:rPr>
          <w:rFonts w:cs="Traditional Arabic"/>
          <w:sz w:val="32"/>
          <w:szCs w:val="32"/>
          <w:rtl/>
          <w:lang w:bidi="ar-DZ"/>
        </w:rPr>
      </w:pPr>
      <w:r w:rsidRPr="00A52D46">
        <w:rPr>
          <w:rFonts w:cs="Traditional Arabic"/>
          <w:b/>
          <w:bCs/>
          <w:sz w:val="32"/>
          <w:szCs w:val="32"/>
          <w:rtl/>
          <w:lang w:bidi="ar-DZ"/>
        </w:rPr>
        <w:t>زيادة الانتاجية والكفاءة:</w:t>
      </w:r>
      <w:r w:rsidRPr="00A52D46">
        <w:rPr>
          <w:rFonts w:cs="Traditional Arabic"/>
          <w:sz w:val="32"/>
          <w:szCs w:val="32"/>
          <w:rtl/>
          <w:lang w:bidi="ar-DZ"/>
        </w:rPr>
        <w:t xml:space="preserve"> يساهم التحول الرقمي في زيادة الانتاجية بشكل كبير في المؤسسات ورفع الكفاءة، وذلك من خلال استخدام تقنيات حديثة مثل </w:t>
      </w:r>
      <w:proofErr w:type="spellStart"/>
      <w:r w:rsidRPr="00A52D46">
        <w:rPr>
          <w:rFonts w:cs="Traditional Arabic"/>
          <w:sz w:val="32"/>
          <w:szCs w:val="32"/>
          <w:rtl/>
          <w:lang w:bidi="ar-DZ"/>
        </w:rPr>
        <w:t>الأتمتة</w:t>
      </w:r>
      <w:proofErr w:type="spellEnd"/>
      <w:r w:rsidRPr="00A52D46">
        <w:rPr>
          <w:rFonts w:cs="Traditional Arabic"/>
          <w:sz w:val="32"/>
          <w:szCs w:val="32"/>
          <w:rtl/>
          <w:lang w:bidi="ar-DZ"/>
        </w:rPr>
        <w:t xml:space="preserve"> لإنجاز بعض الاعمال</w:t>
      </w:r>
      <w:r w:rsidRPr="00A52D46">
        <w:rPr>
          <w:rFonts w:cs="Traditional Arabic" w:hint="cs"/>
          <w:sz w:val="32"/>
          <w:szCs w:val="32"/>
          <w:rtl/>
          <w:lang w:bidi="ar-DZ"/>
        </w:rPr>
        <w:t xml:space="preserve"> </w:t>
      </w:r>
      <w:r w:rsidRPr="00A52D46">
        <w:rPr>
          <w:rFonts w:cs="Traditional Arabic"/>
          <w:sz w:val="32"/>
          <w:szCs w:val="32"/>
          <w:rtl/>
          <w:lang w:bidi="ar-DZ"/>
        </w:rPr>
        <w:t>الروتينية واليدوية بأفضل جودة ومن دون أخطاء وفي أقل وقت، وبالتالي تقديم منتجات أو خدمات عالية الجودة إلى المستخدمين النهائيين.</w:t>
      </w:r>
    </w:p>
    <w:p w:rsidR="002F1688" w:rsidRPr="00A52D46" w:rsidRDefault="002F1688" w:rsidP="000D7F6C">
      <w:pPr>
        <w:numPr>
          <w:ilvl w:val="0"/>
          <w:numId w:val="2"/>
        </w:numPr>
        <w:bidi/>
        <w:spacing w:after="0" w:line="240" w:lineRule="auto"/>
        <w:jc w:val="both"/>
        <w:rPr>
          <w:rFonts w:cs="Traditional Arabic"/>
          <w:sz w:val="32"/>
          <w:szCs w:val="32"/>
          <w:rtl/>
          <w:lang w:bidi="ar-DZ"/>
        </w:rPr>
      </w:pPr>
      <w:r w:rsidRPr="00A52D46">
        <w:rPr>
          <w:rFonts w:cs="Traditional Arabic"/>
          <w:b/>
          <w:bCs/>
          <w:sz w:val="32"/>
          <w:szCs w:val="32"/>
          <w:rtl/>
          <w:lang w:bidi="ar-DZ"/>
        </w:rPr>
        <w:t>تحسين تجربة العملاء:</w:t>
      </w:r>
      <w:r w:rsidRPr="00A52D46">
        <w:rPr>
          <w:rFonts w:cs="Traditional Arabic"/>
          <w:sz w:val="32"/>
          <w:szCs w:val="32"/>
          <w:rtl/>
          <w:lang w:bidi="ar-DZ"/>
        </w:rPr>
        <w:t xml:space="preserve"> يعد من أهم الأهداف، فالتحول الرقمي له دور كبير في تحسين تجربة العملاء وتلبية احتياجاتهم بشكل أسرع وأكثر كفاءة، مما ينعكس بشكل إيجابي على الإيرادات والأرباح، ومن الأمثلة على تطبيق التقنيات الرقمية الجديدة لتحسين تجربة العملاء والخدمات استخدام روبوتات المحادثة للتعامل مع مشكلات دعم العملاء بشكل أسرع.</w:t>
      </w:r>
    </w:p>
    <w:p w:rsidR="002F1688" w:rsidRPr="00A52D46" w:rsidRDefault="002F1688" w:rsidP="000D7F6C">
      <w:pPr>
        <w:numPr>
          <w:ilvl w:val="0"/>
          <w:numId w:val="2"/>
        </w:numPr>
        <w:bidi/>
        <w:spacing w:after="0" w:line="240" w:lineRule="auto"/>
        <w:jc w:val="both"/>
        <w:rPr>
          <w:rFonts w:cs="Traditional Arabic"/>
          <w:sz w:val="32"/>
          <w:szCs w:val="32"/>
          <w:rtl/>
          <w:lang w:bidi="ar-DZ"/>
        </w:rPr>
      </w:pPr>
      <w:r w:rsidRPr="00A52D46">
        <w:rPr>
          <w:rFonts w:cs="Traditional Arabic"/>
          <w:b/>
          <w:bCs/>
          <w:sz w:val="32"/>
          <w:szCs w:val="32"/>
          <w:rtl/>
          <w:lang w:bidi="ar-DZ"/>
        </w:rPr>
        <w:t>تحسين أداء الموظفين:</w:t>
      </w:r>
      <w:r w:rsidRPr="00A52D46">
        <w:rPr>
          <w:rFonts w:cs="Traditional Arabic"/>
          <w:sz w:val="32"/>
          <w:szCs w:val="32"/>
          <w:rtl/>
          <w:lang w:bidi="ar-DZ"/>
        </w:rPr>
        <w:t xml:space="preserve"> لا تقوم أهمية التحول الرقمي في جعل الموظفين أكثر إنتاجية، من خلال تسهيل قيامهم بعملهم فحسب بل في تمكنهم أيضا من تحسين أدائهم من خلال السماح لهم بالتركيز على العمل الذي يقومون به بشكل أفضل، ومنحهم فرصة أكبر للنمو وتنفيذ مشاريع جديدة أو تعلم مهارات جديدة.</w:t>
      </w:r>
    </w:p>
    <w:p w:rsidR="002F1688" w:rsidRPr="00A52D46" w:rsidRDefault="002F1688" w:rsidP="000D7F6C">
      <w:pPr>
        <w:numPr>
          <w:ilvl w:val="0"/>
          <w:numId w:val="2"/>
        </w:numPr>
        <w:bidi/>
        <w:spacing w:after="0" w:line="240" w:lineRule="auto"/>
        <w:jc w:val="both"/>
        <w:rPr>
          <w:rFonts w:cs="Traditional Arabic"/>
          <w:sz w:val="32"/>
          <w:szCs w:val="32"/>
          <w:rtl/>
          <w:lang w:bidi="ar-DZ"/>
        </w:rPr>
      </w:pPr>
      <w:r w:rsidRPr="00A52D46">
        <w:rPr>
          <w:rFonts w:cs="Traditional Arabic"/>
          <w:b/>
          <w:bCs/>
          <w:sz w:val="32"/>
          <w:szCs w:val="32"/>
          <w:rtl/>
          <w:lang w:bidi="ar-DZ"/>
        </w:rPr>
        <w:t>زيادة التعاون الداخلي:</w:t>
      </w:r>
      <w:r w:rsidRPr="00A52D46">
        <w:rPr>
          <w:rFonts w:cs="Traditional Arabic"/>
          <w:sz w:val="32"/>
          <w:szCs w:val="32"/>
          <w:rtl/>
          <w:lang w:bidi="ar-DZ"/>
        </w:rPr>
        <w:t xml:space="preserve"> يساهم استعمال تقنيات التحول الرقمي على زيادة التعاون الداخلي بين أفراد المؤسسة، حيث يمكن تسهيل عمليات التواصل بين جميع الموظفين، مما يمكنهم من العمل على انجاز المهام وتحقيق الأهداف بطريقة أفضل ومن أبرز التقنيات المستخدمة في هذا الجانب ما </w:t>
      </w:r>
      <w:r w:rsidRPr="00A52D46">
        <w:rPr>
          <w:rFonts w:cs="Traditional Arabic" w:hint="cs"/>
          <w:sz w:val="32"/>
          <w:szCs w:val="32"/>
          <w:rtl/>
          <w:lang w:bidi="ar-DZ"/>
        </w:rPr>
        <w:t>يل</w:t>
      </w:r>
      <w:r w:rsidRPr="00A52D46">
        <w:rPr>
          <w:rFonts w:cs="Traditional Arabic"/>
          <w:sz w:val="32"/>
          <w:szCs w:val="32"/>
          <w:rtl/>
          <w:lang w:bidi="ar-DZ"/>
        </w:rPr>
        <w:t>ي: تطبيق زووم</w:t>
      </w:r>
      <w:r w:rsidRPr="00A52D46">
        <w:rPr>
          <w:rFonts w:cs="Traditional Arabic"/>
          <w:sz w:val="32"/>
          <w:szCs w:val="32"/>
          <w:lang w:bidi="ar-DZ"/>
        </w:rPr>
        <w:t>(</w:t>
      </w:r>
      <w:r w:rsidRPr="00A52D46">
        <w:rPr>
          <w:rFonts w:cs="Traditional Arabic"/>
          <w:b/>
          <w:bCs/>
          <w:sz w:val="32"/>
          <w:szCs w:val="32"/>
          <w:lang w:bidi="ar-DZ"/>
        </w:rPr>
        <w:t>Zoom</w:t>
      </w:r>
      <w:r w:rsidRPr="00A52D46">
        <w:rPr>
          <w:rFonts w:cs="Traditional Arabic"/>
          <w:sz w:val="32"/>
          <w:szCs w:val="32"/>
          <w:lang w:bidi="ar-DZ"/>
        </w:rPr>
        <w:t>)</w:t>
      </w:r>
      <w:r w:rsidRPr="00A52D46">
        <w:rPr>
          <w:rFonts w:cs="Traditional Arabic"/>
          <w:sz w:val="32"/>
          <w:szCs w:val="32"/>
          <w:rtl/>
          <w:lang w:bidi="ar-DZ"/>
        </w:rPr>
        <w:t xml:space="preserve"> لعقد الاجتماعات عبر الانترنت وعرض الافكار والتواصل مع أعضاء الفريق في أي وقت ومكان؛ منصة سلاك </w:t>
      </w:r>
      <w:r w:rsidRPr="00A52D46">
        <w:rPr>
          <w:rFonts w:cs="Traditional Arabic"/>
          <w:sz w:val="32"/>
          <w:szCs w:val="32"/>
          <w:lang w:bidi="ar-DZ"/>
        </w:rPr>
        <w:t>(</w:t>
      </w:r>
      <w:proofErr w:type="spellStart"/>
      <w:r w:rsidRPr="00A52D46">
        <w:rPr>
          <w:rFonts w:cs="Traditional Arabic"/>
          <w:b/>
          <w:bCs/>
          <w:sz w:val="32"/>
          <w:szCs w:val="32"/>
          <w:lang w:bidi="ar-DZ"/>
        </w:rPr>
        <w:t>Slack</w:t>
      </w:r>
      <w:proofErr w:type="spellEnd"/>
      <w:r w:rsidRPr="00A52D46">
        <w:rPr>
          <w:rFonts w:cs="Traditional Arabic"/>
          <w:sz w:val="32"/>
          <w:szCs w:val="32"/>
          <w:lang w:bidi="ar-DZ"/>
        </w:rPr>
        <w:t>)</w:t>
      </w:r>
      <w:r w:rsidRPr="00A52D46">
        <w:rPr>
          <w:rFonts w:cs="Traditional Arabic"/>
          <w:sz w:val="32"/>
          <w:szCs w:val="32"/>
          <w:rtl/>
          <w:lang w:bidi="ar-DZ"/>
        </w:rPr>
        <w:t xml:space="preserve"> توفر تواصلا سهلا وآمنا مما يساعد فريق العمل على البقاء منظما وإنجاز العمل بسرعة أكبر.</w:t>
      </w:r>
    </w:p>
    <w:p w:rsidR="002F1688" w:rsidRPr="00A52D46" w:rsidRDefault="002F1688" w:rsidP="000D7F6C">
      <w:pPr>
        <w:numPr>
          <w:ilvl w:val="0"/>
          <w:numId w:val="2"/>
        </w:numPr>
        <w:bidi/>
        <w:spacing w:after="0" w:line="240" w:lineRule="auto"/>
        <w:jc w:val="both"/>
        <w:rPr>
          <w:rFonts w:cs="Traditional Arabic"/>
          <w:sz w:val="32"/>
          <w:szCs w:val="32"/>
          <w:rtl/>
          <w:lang w:bidi="ar-DZ"/>
        </w:rPr>
      </w:pPr>
      <w:r w:rsidRPr="00A52D46">
        <w:rPr>
          <w:rFonts w:cs="Traditional Arabic"/>
          <w:b/>
          <w:bCs/>
          <w:sz w:val="32"/>
          <w:szCs w:val="32"/>
          <w:rtl/>
          <w:lang w:bidi="ar-DZ"/>
        </w:rPr>
        <w:t>زيادة المرونة:</w:t>
      </w:r>
      <w:r w:rsidRPr="00A52D46">
        <w:rPr>
          <w:rFonts w:cs="Traditional Arabic"/>
          <w:sz w:val="32"/>
          <w:szCs w:val="32"/>
          <w:rtl/>
          <w:lang w:bidi="ar-DZ"/>
        </w:rPr>
        <w:t xml:space="preserve"> تعد المرونة في إنجاز الاعمال ميزة مرغوبة جدا في وقتنا الحالي نظرا للتغييرات السريعة في السوق وتنوع احتياجات العملاء وكيفية التعامل معهم، ومن خلال تقنيات وعناصر التحول الرقمي المختلفة يمكن ان تصبح المؤسسات اكثر مرونة وسرعة في اتخاذ القرارات ومواكبة أحدث التغيرات.</w:t>
      </w:r>
    </w:p>
    <w:p w:rsidR="002F1688" w:rsidRPr="00A52D46" w:rsidRDefault="002F1688" w:rsidP="000D7F6C">
      <w:pPr>
        <w:numPr>
          <w:ilvl w:val="0"/>
          <w:numId w:val="2"/>
        </w:numPr>
        <w:bidi/>
        <w:spacing w:after="0" w:line="240" w:lineRule="auto"/>
        <w:jc w:val="both"/>
        <w:rPr>
          <w:rFonts w:cs="Traditional Arabic"/>
          <w:sz w:val="32"/>
          <w:szCs w:val="32"/>
          <w:rtl/>
          <w:lang w:bidi="ar-DZ"/>
        </w:rPr>
      </w:pPr>
      <w:r w:rsidRPr="00A52D46">
        <w:rPr>
          <w:rFonts w:cs="Traditional Arabic"/>
          <w:b/>
          <w:bCs/>
          <w:sz w:val="32"/>
          <w:szCs w:val="32"/>
          <w:rtl/>
          <w:lang w:bidi="ar-DZ"/>
        </w:rPr>
        <w:t>اكتساب ميزة تنافسية:</w:t>
      </w:r>
      <w:r w:rsidRPr="00A52D46">
        <w:rPr>
          <w:rFonts w:cs="Traditional Arabic"/>
          <w:sz w:val="32"/>
          <w:szCs w:val="32"/>
          <w:rtl/>
          <w:lang w:bidi="ar-DZ"/>
        </w:rPr>
        <w:t xml:space="preserve"> توجد منافسة كبيرة بين جميع المؤسسات في وقتنا الحالي من المؤسسات الصغيرة والمتوسطة إلى مؤسسات التكنولوجيا العملاقة مثل جوجل وأمازون وغير ذلك، وباستخدام التقنيات الحديثة في التحول الرقمي مثل الذكاء الاصطناعي </w:t>
      </w:r>
      <w:proofErr w:type="spellStart"/>
      <w:r w:rsidRPr="00A52D46">
        <w:rPr>
          <w:rFonts w:cs="Traditional Arabic"/>
          <w:sz w:val="32"/>
          <w:szCs w:val="32"/>
          <w:rtl/>
          <w:lang w:bidi="ar-DZ"/>
        </w:rPr>
        <w:t>والأتمتة</w:t>
      </w:r>
      <w:proofErr w:type="spellEnd"/>
      <w:r w:rsidRPr="00A52D46">
        <w:rPr>
          <w:rFonts w:cs="Traditional Arabic"/>
          <w:sz w:val="32"/>
          <w:szCs w:val="32"/>
          <w:rtl/>
          <w:lang w:bidi="ar-DZ"/>
        </w:rPr>
        <w:t xml:space="preserve"> والحوسبة السحابية </w:t>
      </w:r>
      <w:r w:rsidRPr="00A52D46">
        <w:rPr>
          <w:rFonts w:cs="Traditional Arabic"/>
          <w:sz w:val="32"/>
          <w:szCs w:val="32"/>
          <w:rtl/>
          <w:lang w:bidi="ar-DZ"/>
        </w:rPr>
        <w:lastRenderedPageBreak/>
        <w:t>وغير ذلك، يمكن للمؤسسات اكتساب ميزة تنافسية في السوق وتحقيق الأرباح وتحسين تجربة العملاء وكسب رضاهم.</w:t>
      </w:r>
    </w:p>
    <w:p w:rsidR="002F1688" w:rsidRPr="00A52D46" w:rsidRDefault="002F1688" w:rsidP="000D7F6C">
      <w:pPr>
        <w:numPr>
          <w:ilvl w:val="0"/>
          <w:numId w:val="2"/>
        </w:numPr>
        <w:bidi/>
        <w:spacing w:after="0" w:line="240" w:lineRule="auto"/>
        <w:jc w:val="both"/>
        <w:rPr>
          <w:rFonts w:cs="Traditional Arabic"/>
          <w:sz w:val="32"/>
          <w:szCs w:val="32"/>
          <w:rtl/>
          <w:lang w:bidi="ar-DZ"/>
        </w:rPr>
      </w:pPr>
      <w:r w:rsidRPr="00A52D46">
        <w:rPr>
          <w:rFonts w:cs="Traditional Arabic"/>
          <w:b/>
          <w:bCs/>
          <w:sz w:val="32"/>
          <w:szCs w:val="32"/>
          <w:rtl/>
          <w:lang w:bidi="ar-DZ"/>
        </w:rPr>
        <w:t>تحسين الإيرادات:</w:t>
      </w:r>
      <w:r w:rsidRPr="00A52D46">
        <w:rPr>
          <w:rFonts w:cs="Traditional Arabic"/>
          <w:sz w:val="32"/>
          <w:szCs w:val="32"/>
          <w:rtl/>
          <w:lang w:bidi="ar-DZ"/>
        </w:rPr>
        <w:t xml:space="preserve"> يساهم الاستخدام الصحيح لتقنيات التحول الرقمي في خفض التكاليف بشكل ملحوظ في المؤسسة وزيادة الأرباح، فمن خلال الذكاء الاصطناعي </w:t>
      </w:r>
      <w:proofErr w:type="spellStart"/>
      <w:r w:rsidRPr="00A52D46">
        <w:rPr>
          <w:rFonts w:cs="Traditional Arabic"/>
          <w:sz w:val="32"/>
          <w:szCs w:val="32"/>
          <w:rtl/>
          <w:lang w:bidi="ar-DZ"/>
        </w:rPr>
        <w:t>والأتمتة</w:t>
      </w:r>
      <w:proofErr w:type="spellEnd"/>
      <w:r w:rsidRPr="00A52D46">
        <w:rPr>
          <w:rFonts w:cs="Traditional Arabic"/>
          <w:sz w:val="32"/>
          <w:szCs w:val="32"/>
          <w:rtl/>
          <w:lang w:bidi="ar-DZ"/>
        </w:rPr>
        <w:t xml:space="preserve"> يمكن إنجاز العديد من المهام بكفاءة عالية وفي وقت قصير جدا مقارنة بالإنجاز البشري العادي، مما ينعكس بشكل إيجابي على الإيرادات، كما يساهم في تحسين الايرادات من خلال إنشاء علاقات أقوى مع العملاء وتشجيعهم على شراء المزيد من منتجات المؤسسة. </w:t>
      </w:r>
    </w:p>
    <w:p w:rsidR="002F1688" w:rsidRPr="00A52D46" w:rsidRDefault="00C33811" w:rsidP="00A52D46">
      <w:pPr>
        <w:bidi/>
        <w:spacing w:before="240" w:after="0" w:line="240" w:lineRule="auto"/>
        <w:jc w:val="both"/>
        <w:rPr>
          <w:rFonts w:cs="Traditional Arabic"/>
          <w:b/>
          <w:bCs/>
          <w:sz w:val="32"/>
          <w:szCs w:val="32"/>
          <w:rtl/>
          <w:lang w:bidi="ar-DZ"/>
        </w:rPr>
      </w:pPr>
      <w:r w:rsidRPr="00A52D46">
        <w:rPr>
          <w:rFonts w:cs="Traditional Arabic" w:hint="cs"/>
          <w:b/>
          <w:bCs/>
          <w:sz w:val="32"/>
          <w:szCs w:val="32"/>
          <w:rtl/>
          <w:lang w:bidi="ar-DZ"/>
        </w:rPr>
        <w:t xml:space="preserve">رابعا: </w:t>
      </w:r>
      <w:proofErr w:type="gramStart"/>
      <w:r w:rsidR="002F1688" w:rsidRPr="00A52D46">
        <w:rPr>
          <w:rFonts w:cs="Traditional Arabic"/>
          <w:b/>
          <w:bCs/>
          <w:sz w:val="32"/>
          <w:szCs w:val="32"/>
          <w:rtl/>
          <w:lang w:bidi="ar-DZ"/>
        </w:rPr>
        <w:t>تطبيقات</w:t>
      </w:r>
      <w:proofErr w:type="gramEnd"/>
      <w:r w:rsidR="002F1688" w:rsidRPr="00A52D46">
        <w:rPr>
          <w:rFonts w:cs="Traditional Arabic"/>
          <w:b/>
          <w:bCs/>
          <w:sz w:val="32"/>
          <w:szCs w:val="32"/>
          <w:rtl/>
          <w:lang w:bidi="ar-DZ"/>
        </w:rPr>
        <w:t xml:space="preserve"> التحول الرقمي:</w:t>
      </w:r>
    </w:p>
    <w:p w:rsidR="002F1688" w:rsidRPr="00A52D46" w:rsidRDefault="00CF4CB2" w:rsidP="00CF4CB2">
      <w:pPr>
        <w:tabs>
          <w:tab w:val="right" w:pos="565"/>
        </w:tabs>
        <w:bidi/>
        <w:spacing w:after="0" w:line="240" w:lineRule="auto"/>
        <w:jc w:val="both"/>
        <w:rPr>
          <w:rFonts w:cs="Traditional Arabic"/>
          <w:sz w:val="32"/>
          <w:szCs w:val="32"/>
          <w:rtl/>
          <w:lang w:bidi="ar-DZ"/>
        </w:rPr>
      </w:pPr>
      <w:r w:rsidRPr="00A52D46">
        <w:rPr>
          <w:rFonts w:cs="Traditional Arabic" w:hint="cs"/>
          <w:sz w:val="32"/>
          <w:szCs w:val="32"/>
          <w:rtl/>
          <w:lang w:bidi="ar-DZ"/>
        </w:rPr>
        <w:t xml:space="preserve">       </w:t>
      </w:r>
      <w:r w:rsidR="002F1688" w:rsidRPr="00A52D46">
        <w:rPr>
          <w:rFonts w:cs="Traditional Arabic"/>
          <w:sz w:val="32"/>
          <w:szCs w:val="32"/>
          <w:rtl/>
          <w:lang w:bidi="ar-DZ"/>
        </w:rPr>
        <w:t xml:space="preserve">يتم تطبيق التحول الرقمي </w:t>
      </w:r>
      <w:proofErr w:type="gramStart"/>
      <w:r w:rsidR="002F1688" w:rsidRPr="00A52D46">
        <w:rPr>
          <w:rFonts w:cs="Traditional Arabic"/>
          <w:sz w:val="32"/>
          <w:szCs w:val="32"/>
          <w:rtl/>
          <w:lang w:bidi="ar-DZ"/>
        </w:rPr>
        <w:t>عبر</w:t>
      </w:r>
      <w:proofErr w:type="gramEnd"/>
      <w:r w:rsidR="002F1688" w:rsidRPr="00A52D46">
        <w:rPr>
          <w:rFonts w:cs="Traditional Arabic"/>
          <w:sz w:val="32"/>
          <w:szCs w:val="32"/>
          <w:rtl/>
          <w:lang w:bidi="ar-DZ"/>
        </w:rPr>
        <w:t xml:space="preserve"> تطبيق طيف يشمل التقنيات والبيانات والموارد البشرية والعمليات، حسب التفصيل التالي: </w:t>
      </w:r>
      <w:sdt>
        <w:sdtPr>
          <w:rPr>
            <w:rFonts w:cs="Traditional Arabic"/>
            <w:sz w:val="32"/>
            <w:szCs w:val="32"/>
            <w:rtl/>
            <w:lang w:bidi="ar-DZ"/>
          </w:rPr>
          <w:id w:val="-1394270021"/>
          <w:citation/>
        </w:sdtPr>
        <w:sdtEndPr/>
        <w:sdtContent>
          <w:r w:rsidR="002F1688" w:rsidRPr="00A52D46">
            <w:rPr>
              <w:rFonts w:cs="Traditional Arabic"/>
              <w:sz w:val="32"/>
              <w:szCs w:val="32"/>
              <w:rtl/>
              <w:lang w:bidi="ar-DZ"/>
            </w:rPr>
            <w:fldChar w:fldCharType="begin"/>
          </w:r>
          <w:r w:rsidR="002F1688" w:rsidRPr="00A52D46">
            <w:rPr>
              <w:rFonts w:cs="Traditional Arabic"/>
              <w:sz w:val="32"/>
              <w:szCs w:val="32"/>
              <w:lang w:bidi="ar-DZ"/>
            </w:rPr>
            <w:instrText xml:space="preserve">CITATION </w:instrText>
          </w:r>
          <w:r w:rsidR="002F1688" w:rsidRPr="00A52D46">
            <w:rPr>
              <w:rFonts w:cs="Traditional Arabic"/>
              <w:sz w:val="32"/>
              <w:szCs w:val="32"/>
              <w:rtl/>
              <w:lang w:bidi="ar-DZ"/>
            </w:rPr>
            <w:instrText>جمو23</w:instrText>
          </w:r>
          <w:r w:rsidR="002F1688" w:rsidRPr="00A52D46">
            <w:rPr>
              <w:rFonts w:cs="Traditional Arabic"/>
              <w:sz w:val="32"/>
              <w:szCs w:val="32"/>
              <w:lang w:bidi="ar-DZ"/>
            </w:rPr>
            <w:instrText xml:space="preserve"> \p 628 \l 5121 </w:instrText>
          </w:r>
          <w:r w:rsidR="002F1688" w:rsidRPr="00A52D46">
            <w:rPr>
              <w:rFonts w:cs="Traditional Arabic"/>
              <w:sz w:val="32"/>
              <w:szCs w:val="32"/>
              <w:rtl/>
              <w:lang w:bidi="ar-DZ"/>
            </w:rPr>
            <w:fldChar w:fldCharType="separate"/>
          </w:r>
          <w:r w:rsidR="002F1688" w:rsidRPr="00A52D46">
            <w:rPr>
              <w:rFonts w:cs="Traditional Arabic"/>
              <w:sz w:val="32"/>
              <w:szCs w:val="32"/>
              <w:rtl/>
              <w:lang w:bidi="ar-DZ"/>
            </w:rPr>
            <w:t>(جموعي، 2023، صفحة 628)</w:t>
          </w:r>
          <w:r w:rsidR="002F1688" w:rsidRPr="00A52D46">
            <w:rPr>
              <w:rFonts w:cs="Traditional Arabic"/>
              <w:sz w:val="32"/>
              <w:szCs w:val="32"/>
              <w:rtl/>
              <w:lang w:bidi="ar-DZ"/>
            </w:rPr>
            <w:fldChar w:fldCharType="end"/>
          </w:r>
        </w:sdtContent>
      </w:sdt>
    </w:p>
    <w:p w:rsidR="002F1688" w:rsidRPr="00A52D46" w:rsidRDefault="002F1688" w:rsidP="000D7F6C">
      <w:pPr>
        <w:numPr>
          <w:ilvl w:val="0"/>
          <w:numId w:val="3"/>
        </w:numPr>
        <w:bidi/>
        <w:spacing w:after="0" w:line="240" w:lineRule="auto"/>
        <w:jc w:val="both"/>
        <w:rPr>
          <w:rFonts w:cs="Traditional Arabic"/>
          <w:sz w:val="32"/>
          <w:szCs w:val="32"/>
          <w:rtl/>
          <w:lang w:bidi="ar-DZ"/>
        </w:rPr>
      </w:pPr>
      <w:r w:rsidRPr="00A52D46">
        <w:rPr>
          <w:rFonts w:cs="Traditional Arabic"/>
          <w:sz w:val="32"/>
          <w:szCs w:val="32"/>
          <w:rtl/>
          <w:lang w:bidi="ar-DZ"/>
        </w:rPr>
        <w:t xml:space="preserve">التقنيات: يتم بناء التحول الرقمي باستخدام منظومة من الأجهزة، والبيانات والتخزين والبرمجيات، التي تعمل ضمن بيئات تقنية ومراكز معلومات تسمح باستخدام جميع الاصول بكفاءة تشغيلية غير منقطعة. </w:t>
      </w:r>
    </w:p>
    <w:p w:rsidR="002F1688" w:rsidRPr="00A52D46" w:rsidRDefault="002F1688" w:rsidP="000D7F6C">
      <w:pPr>
        <w:numPr>
          <w:ilvl w:val="0"/>
          <w:numId w:val="3"/>
        </w:numPr>
        <w:bidi/>
        <w:spacing w:after="0" w:line="240" w:lineRule="auto"/>
        <w:jc w:val="both"/>
        <w:rPr>
          <w:rFonts w:cs="Traditional Arabic"/>
          <w:sz w:val="32"/>
          <w:szCs w:val="32"/>
          <w:rtl/>
          <w:lang w:bidi="ar-DZ"/>
        </w:rPr>
      </w:pPr>
      <w:r w:rsidRPr="00A52D46">
        <w:rPr>
          <w:rFonts w:cs="Traditional Arabic"/>
          <w:b/>
          <w:bCs/>
          <w:sz w:val="32"/>
          <w:szCs w:val="32"/>
          <w:rtl/>
          <w:lang w:bidi="ar-DZ"/>
        </w:rPr>
        <w:t xml:space="preserve">البيانات: </w:t>
      </w:r>
      <w:r w:rsidRPr="00A52D46">
        <w:rPr>
          <w:rFonts w:cs="Traditional Arabic"/>
          <w:sz w:val="32"/>
          <w:szCs w:val="32"/>
          <w:rtl/>
          <w:lang w:bidi="ar-DZ"/>
        </w:rPr>
        <w:t>يفترض أن تقوم المؤسسات بجهود إدارة وتحليل البيانات بشكل منتظم وفعال وذلك لتوفير بيانات نوعية موثوقة وكاملة مع توفير وتطوير أدوات مناسبة للتحليل الاحصائي والبحث عن البيانات والتنبؤ بالمستقبل، كما يجب متابعة البيانات بشكل مستمر لضمان استمرار تدفقها والاستفادة منها بشكل يتماشى مع أهداف المؤسسة وتوقعاتها.</w:t>
      </w:r>
    </w:p>
    <w:p w:rsidR="002F1688" w:rsidRPr="00A52D46" w:rsidRDefault="002F1688" w:rsidP="000D7F6C">
      <w:pPr>
        <w:numPr>
          <w:ilvl w:val="0"/>
          <w:numId w:val="3"/>
        </w:numPr>
        <w:bidi/>
        <w:spacing w:after="0" w:line="240" w:lineRule="auto"/>
        <w:jc w:val="both"/>
        <w:rPr>
          <w:rFonts w:cs="Traditional Arabic"/>
          <w:sz w:val="32"/>
          <w:szCs w:val="32"/>
          <w:lang w:bidi="ar-DZ"/>
        </w:rPr>
      </w:pPr>
      <w:proofErr w:type="gramStart"/>
      <w:r w:rsidRPr="00A52D46">
        <w:rPr>
          <w:rFonts w:cs="Traditional Arabic"/>
          <w:b/>
          <w:bCs/>
          <w:sz w:val="32"/>
          <w:szCs w:val="32"/>
          <w:rtl/>
          <w:lang w:bidi="ar-DZ"/>
        </w:rPr>
        <w:t>الموارد</w:t>
      </w:r>
      <w:proofErr w:type="gramEnd"/>
      <w:r w:rsidRPr="00A52D46">
        <w:rPr>
          <w:rFonts w:cs="Traditional Arabic"/>
          <w:b/>
          <w:bCs/>
          <w:sz w:val="32"/>
          <w:szCs w:val="32"/>
          <w:rtl/>
          <w:lang w:bidi="ar-DZ"/>
        </w:rPr>
        <w:t xml:space="preserve"> البشرية: </w:t>
      </w:r>
      <w:r w:rsidRPr="00A52D46">
        <w:rPr>
          <w:rFonts w:cs="Traditional Arabic"/>
          <w:sz w:val="32"/>
          <w:szCs w:val="32"/>
          <w:rtl/>
          <w:lang w:bidi="ar-DZ"/>
        </w:rPr>
        <w:t>تشكل الموارد البشرية جانبا حيويا يصعب على المؤسسات تطبيق التحول الرقمي بدونه، إذ يتوجب توفير كوادر مؤهلة قادرة على استخدام البيانات وتحليلها لاتخاذ قرارات فعالة.</w:t>
      </w:r>
    </w:p>
    <w:p w:rsidR="002F1688" w:rsidRPr="00A52D46" w:rsidRDefault="002F1688" w:rsidP="000D7F6C">
      <w:pPr>
        <w:numPr>
          <w:ilvl w:val="0"/>
          <w:numId w:val="3"/>
        </w:numPr>
        <w:bidi/>
        <w:spacing w:after="0" w:line="240" w:lineRule="auto"/>
        <w:jc w:val="both"/>
        <w:rPr>
          <w:rFonts w:cs="Traditional Arabic"/>
          <w:sz w:val="32"/>
          <w:szCs w:val="32"/>
          <w:lang w:bidi="ar-DZ"/>
        </w:rPr>
      </w:pPr>
      <w:r w:rsidRPr="00A52D46">
        <w:rPr>
          <w:rFonts w:cs="Traditional Arabic"/>
          <w:b/>
          <w:bCs/>
          <w:sz w:val="32"/>
          <w:szCs w:val="32"/>
          <w:rtl/>
          <w:lang w:bidi="ar-DZ"/>
        </w:rPr>
        <w:t xml:space="preserve">العمليات: </w:t>
      </w:r>
      <w:r w:rsidRPr="00A52D46">
        <w:rPr>
          <w:rFonts w:cs="Traditional Arabic"/>
          <w:sz w:val="32"/>
          <w:szCs w:val="32"/>
          <w:rtl/>
          <w:lang w:bidi="ar-DZ"/>
        </w:rPr>
        <w:t>يجب على المؤسسات إرساء بناء تقني فعال يسمح بتطوير الأداء على الصعيدين الداخلي والخارجي، وذلك لضمان التطبيق الأمثل للتحول الرقمي، ويتضمن ذلك إنشاء بناء تقني يتضمن سياسات وإجراءات تغطي كافة نشاطات المؤسسة وعملياتها المترابطة مع التقنيات اللازمة والتطبيقات المطورة والبيانات المعالجة.</w:t>
      </w:r>
    </w:p>
    <w:p w:rsidR="009232ED" w:rsidRPr="00A52D46" w:rsidRDefault="009232ED" w:rsidP="00AD0BE6">
      <w:pPr>
        <w:bidi/>
        <w:spacing w:after="0" w:line="240" w:lineRule="auto"/>
        <w:ind w:left="720"/>
        <w:jc w:val="both"/>
        <w:rPr>
          <w:rFonts w:cs="Traditional Arabic"/>
          <w:sz w:val="32"/>
          <w:szCs w:val="32"/>
          <w:rtl/>
          <w:lang w:bidi="ar-DZ"/>
        </w:rPr>
      </w:pPr>
    </w:p>
    <w:p w:rsidR="00F55897" w:rsidRDefault="00F55897" w:rsidP="00AD0BE6">
      <w:pPr>
        <w:bidi/>
        <w:spacing w:after="0" w:line="240" w:lineRule="auto"/>
        <w:jc w:val="both"/>
        <w:rPr>
          <w:rFonts w:cs="Traditional Arabic"/>
          <w:b/>
          <w:bCs/>
          <w:sz w:val="32"/>
          <w:szCs w:val="32"/>
          <w:lang w:bidi="ar-DZ"/>
        </w:rPr>
      </w:pPr>
    </w:p>
    <w:p w:rsidR="00A52D46" w:rsidRDefault="00A52D46" w:rsidP="00A52D46">
      <w:pPr>
        <w:bidi/>
        <w:spacing w:after="0" w:line="240" w:lineRule="auto"/>
        <w:jc w:val="both"/>
        <w:rPr>
          <w:rFonts w:cs="Traditional Arabic"/>
          <w:b/>
          <w:bCs/>
          <w:sz w:val="32"/>
          <w:szCs w:val="32"/>
          <w:lang w:bidi="ar-DZ"/>
        </w:rPr>
      </w:pPr>
    </w:p>
    <w:p w:rsidR="00A52D46" w:rsidRDefault="00A52D46" w:rsidP="00A52D46">
      <w:pPr>
        <w:bidi/>
        <w:spacing w:after="0" w:line="240" w:lineRule="auto"/>
        <w:jc w:val="both"/>
        <w:rPr>
          <w:rFonts w:cs="Traditional Arabic"/>
          <w:b/>
          <w:bCs/>
          <w:sz w:val="32"/>
          <w:szCs w:val="32"/>
          <w:lang w:bidi="ar-DZ"/>
        </w:rPr>
      </w:pPr>
    </w:p>
    <w:p w:rsidR="00A52D46" w:rsidRPr="00A52D46" w:rsidRDefault="00A52D46" w:rsidP="00A52D46">
      <w:pPr>
        <w:bidi/>
        <w:spacing w:after="0" w:line="240" w:lineRule="auto"/>
        <w:jc w:val="both"/>
        <w:rPr>
          <w:rFonts w:cs="Traditional Arabic"/>
          <w:b/>
          <w:bCs/>
          <w:sz w:val="32"/>
          <w:szCs w:val="32"/>
          <w:rtl/>
          <w:lang w:bidi="ar-DZ"/>
        </w:rPr>
      </w:pPr>
    </w:p>
    <w:p w:rsidR="00F55897" w:rsidRPr="00A52D46" w:rsidRDefault="00F55897" w:rsidP="00F55897">
      <w:pPr>
        <w:bidi/>
        <w:spacing w:after="0" w:line="240" w:lineRule="auto"/>
        <w:jc w:val="both"/>
        <w:rPr>
          <w:rFonts w:cs="Traditional Arabic"/>
          <w:b/>
          <w:bCs/>
          <w:sz w:val="32"/>
          <w:szCs w:val="32"/>
          <w:rtl/>
          <w:lang w:bidi="ar-DZ"/>
        </w:rPr>
      </w:pPr>
    </w:p>
    <w:p w:rsidR="009902DC" w:rsidRPr="00A52D46" w:rsidRDefault="00072F0E" w:rsidP="00F55897">
      <w:pPr>
        <w:bidi/>
        <w:spacing w:after="0" w:line="240" w:lineRule="auto"/>
        <w:jc w:val="both"/>
        <w:rPr>
          <w:rFonts w:cs="Traditional Arabic"/>
          <w:b/>
          <w:bCs/>
          <w:sz w:val="36"/>
          <w:szCs w:val="36"/>
          <w:rtl/>
          <w:lang w:bidi="ar-DZ"/>
        </w:rPr>
      </w:pPr>
      <w:r w:rsidRPr="00A52D46">
        <w:rPr>
          <w:rFonts w:cs="Traditional Arabic" w:hint="cs"/>
          <w:b/>
          <w:bCs/>
          <w:sz w:val="36"/>
          <w:szCs w:val="36"/>
          <w:rtl/>
          <w:lang w:bidi="ar-DZ"/>
        </w:rPr>
        <w:lastRenderedPageBreak/>
        <w:t>المحور الثاني</w:t>
      </w:r>
      <w:r w:rsidR="009232ED" w:rsidRPr="00A52D46">
        <w:rPr>
          <w:rFonts w:cs="Traditional Arabic" w:hint="cs"/>
          <w:b/>
          <w:bCs/>
          <w:sz w:val="36"/>
          <w:szCs w:val="36"/>
          <w:rtl/>
          <w:lang w:bidi="ar-DZ"/>
        </w:rPr>
        <w:t>:</w:t>
      </w:r>
      <w:r w:rsidR="009232ED" w:rsidRPr="00A52D46">
        <w:rPr>
          <w:rFonts w:cs="Traditional Arabic"/>
          <w:b/>
          <w:bCs/>
          <w:sz w:val="36"/>
          <w:szCs w:val="36"/>
          <w:rtl/>
          <w:lang w:bidi="ar-DZ"/>
        </w:rPr>
        <w:t xml:space="preserve"> </w:t>
      </w:r>
      <w:r w:rsidR="009232ED" w:rsidRPr="00A52D46">
        <w:rPr>
          <w:rFonts w:cs="Traditional Arabic" w:hint="cs"/>
          <w:b/>
          <w:bCs/>
          <w:sz w:val="36"/>
          <w:szCs w:val="36"/>
          <w:rtl/>
          <w:lang w:bidi="ar-DZ"/>
        </w:rPr>
        <w:t>ا</w:t>
      </w:r>
      <w:r w:rsidR="009902DC" w:rsidRPr="00A52D46">
        <w:rPr>
          <w:rFonts w:cs="Traditional Arabic"/>
          <w:b/>
          <w:bCs/>
          <w:sz w:val="36"/>
          <w:szCs w:val="36"/>
          <w:rtl/>
          <w:lang w:bidi="ar-DZ"/>
        </w:rPr>
        <w:t>لتنمية المستدامة</w:t>
      </w:r>
    </w:p>
    <w:p w:rsidR="009874BD" w:rsidRPr="00A52D46" w:rsidRDefault="00072F0E" w:rsidP="00CF4CB2">
      <w:pPr>
        <w:bidi/>
        <w:spacing w:after="0" w:line="240" w:lineRule="auto"/>
        <w:jc w:val="both"/>
        <w:rPr>
          <w:rFonts w:cs="Traditional Arabic"/>
          <w:sz w:val="32"/>
          <w:szCs w:val="32"/>
          <w:rtl/>
          <w:lang w:bidi="ar-DZ"/>
        </w:rPr>
      </w:pPr>
      <w:r w:rsidRPr="00A52D46">
        <w:rPr>
          <w:rFonts w:cs="Traditional Arabic" w:hint="cs"/>
          <w:sz w:val="32"/>
          <w:szCs w:val="32"/>
          <w:rtl/>
          <w:lang w:bidi="ar-DZ"/>
        </w:rPr>
        <w:t xml:space="preserve">    </w:t>
      </w:r>
      <w:r w:rsidR="00CF4CB2" w:rsidRPr="00A52D46">
        <w:rPr>
          <w:rFonts w:cs="Traditional Arabic" w:hint="cs"/>
          <w:sz w:val="32"/>
          <w:szCs w:val="32"/>
          <w:rtl/>
          <w:lang w:bidi="ar-DZ"/>
        </w:rPr>
        <w:t xml:space="preserve">   </w:t>
      </w:r>
      <w:r w:rsidRPr="00A52D46">
        <w:rPr>
          <w:rFonts w:cs="Traditional Arabic" w:hint="cs"/>
          <w:sz w:val="32"/>
          <w:szCs w:val="32"/>
          <w:rtl/>
          <w:lang w:bidi="ar-DZ"/>
        </w:rPr>
        <w:t>لم يعد ينظر لمفهوم التنمية كنموذج تقليدي يستهدف النمو الاقتصادي كما ساد الاعتقاد في القرن العشرين، حيث لم يعد يحقق النموذج النتائج المرضية نحو المجتمع والبيئة، لذلك كان لابد من تنمية مستدامة تحقق النمو الاقتصادي والاجتماعي والمحافظة على البيئة في آن واحد وتحفظ للأجيال القادمة مقدرات تمكنهم أيضا من تحقيق النمو، وهو ما يتضمنه مفهوم التنمية المستدامة</w:t>
      </w:r>
      <w:r w:rsidR="009874BD" w:rsidRPr="00A52D46">
        <w:rPr>
          <w:rFonts w:cs="Traditional Arabic" w:hint="cs"/>
          <w:sz w:val="32"/>
          <w:szCs w:val="32"/>
          <w:rtl/>
          <w:lang w:bidi="ar-DZ"/>
        </w:rPr>
        <w:t xml:space="preserve"> </w:t>
      </w:r>
      <w:sdt>
        <w:sdtPr>
          <w:rPr>
            <w:rFonts w:cs="Traditional Arabic" w:hint="cs"/>
            <w:sz w:val="32"/>
            <w:szCs w:val="32"/>
            <w:rtl/>
            <w:lang w:bidi="ar-DZ"/>
          </w:rPr>
          <w:id w:val="-898901056"/>
          <w:citation/>
        </w:sdtPr>
        <w:sdtEndPr/>
        <w:sdtContent>
          <w:r w:rsidR="009874BD" w:rsidRPr="00A52D46">
            <w:rPr>
              <w:rFonts w:cs="Traditional Arabic"/>
              <w:sz w:val="32"/>
              <w:szCs w:val="32"/>
              <w:rtl/>
              <w:lang w:bidi="ar-DZ"/>
            </w:rPr>
            <w:fldChar w:fldCharType="begin"/>
          </w:r>
          <w:r w:rsidR="009874BD" w:rsidRPr="00A52D46">
            <w:rPr>
              <w:rFonts w:cs="Traditional Arabic"/>
              <w:sz w:val="32"/>
              <w:szCs w:val="32"/>
              <w:lang w:bidi="ar-DZ"/>
            </w:rPr>
            <w:instrText>CITATION</w:instrText>
          </w:r>
          <w:r w:rsidR="009874BD" w:rsidRPr="00A52D46">
            <w:rPr>
              <w:rFonts w:cs="Traditional Arabic"/>
              <w:sz w:val="32"/>
              <w:szCs w:val="32"/>
              <w:rtl/>
              <w:lang w:bidi="ar-DZ"/>
            </w:rPr>
            <w:instrText xml:space="preserve"> الع151 \</w:instrText>
          </w:r>
          <w:r w:rsidR="009874BD" w:rsidRPr="00A52D46">
            <w:rPr>
              <w:rFonts w:cs="Traditional Arabic"/>
              <w:sz w:val="32"/>
              <w:szCs w:val="32"/>
              <w:lang w:bidi="ar-DZ"/>
            </w:rPr>
            <w:instrText>p 53 \l 5121</w:instrText>
          </w:r>
          <w:r w:rsidR="009874BD" w:rsidRPr="00A52D46">
            <w:rPr>
              <w:rFonts w:cs="Traditional Arabic"/>
              <w:sz w:val="32"/>
              <w:szCs w:val="32"/>
              <w:rtl/>
              <w:lang w:bidi="ar-DZ"/>
            </w:rPr>
            <w:instrText xml:space="preserve"> </w:instrText>
          </w:r>
          <w:r w:rsidR="009874BD" w:rsidRPr="00A52D46">
            <w:rPr>
              <w:rFonts w:cs="Traditional Arabic"/>
              <w:sz w:val="32"/>
              <w:szCs w:val="32"/>
              <w:rtl/>
              <w:lang w:bidi="ar-DZ"/>
            </w:rPr>
            <w:fldChar w:fldCharType="separate"/>
          </w:r>
          <w:r w:rsidR="009874BD" w:rsidRPr="00A52D46">
            <w:rPr>
              <w:rFonts w:cs="Traditional Arabic"/>
              <w:sz w:val="32"/>
              <w:szCs w:val="32"/>
              <w:rtl/>
              <w:lang w:bidi="ar-DZ"/>
            </w:rPr>
            <w:t xml:space="preserve"> </w:t>
          </w:r>
          <w:r w:rsidR="009874BD" w:rsidRPr="00A52D46">
            <w:rPr>
              <w:rFonts w:cs="Traditional Arabic" w:hint="cs"/>
              <w:sz w:val="32"/>
              <w:szCs w:val="32"/>
              <w:rtl/>
              <w:lang w:bidi="ar-DZ"/>
            </w:rPr>
            <w:t>(العصيمي، 2015، صفحة 53)</w:t>
          </w:r>
          <w:r w:rsidR="009874BD" w:rsidRPr="00A52D46">
            <w:rPr>
              <w:rFonts w:cs="Traditional Arabic"/>
              <w:sz w:val="32"/>
              <w:szCs w:val="32"/>
              <w:rtl/>
              <w:lang w:bidi="ar-DZ"/>
            </w:rPr>
            <w:fldChar w:fldCharType="end"/>
          </w:r>
        </w:sdtContent>
      </w:sdt>
      <w:r w:rsidR="009874BD" w:rsidRPr="00A52D46">
        <w:rPr>
          <w:rFonts w:cs="Traditional Arabic" w:hint="cs"/>
          <w:sz w:val="32"/>
          <w:szCs w:val="32"/>
          <w:rtl/>
          <w:lang w:bidi="ar-DZ"/>
        </w:rPr>
        <w:t>.</w:t>
      </w:r>
    </w:p>
    <w:p w:rsidR="009902DC" w:rsidRPr="00A52D46" w:rsidRDefault="00C33811" w:rsidP="00F55897">
      <w:pPr>
        <w:bidi/>
        <w:spacing w:before="240" w:after="0" w:line="240" w:lineRule="auto"/>
        <w:jc w:val="both"/>
        <w:rPr>
          <w:rFonts w:cs="Traditional Arabic"/>
          <w:b/>
          <w:bCs/>
          <w:sz w:val="32"/>
          <w:szCs w:val="32"/>
          <w:rtl/>
          <w:lang w:bidi="ar-DZ"/>
        </w:rPr>
      </w:pPr>
      <w:r w:rsidRPr="00A52D46">
        <w:rPr>
          <w:rFonts w:cs="Traditional Arabic" w:hint="cs"/>
          <w:b/>
          <w:bCs/>
          <w:sz w:val="32"/>
          <w:szCs w:val="32"/>
          <w:rtl/>
          <w:lang w:bidi="ar-DZ"/>
        </w:rPr>
        <w:t xml:space="preserve">أولا: </w:t>
      </w:r>
      <w:r w:rsidR="009902DC" w:rsidRPr="00A52D46">
        <w:rPr>
          <w:rFonts w:cs="Traditional Arabic"/>
          <w:b/>
          <w:bCs/>
          <w:sz w:val="32"/>
          <w:szCs w:val="32"/>
          <w:rtl/>
          <w:lang w:bidi="ar-DZ"/>
        </w:rPr>
        <w:t>تعريف التنمية المستدامة</w:t>
      </w:r>
    </w:p>
    <w:p w:rsidR="009232ED" w:rsidRPr="00A52D46" w:rsidRDefault="009902DC" w:rsidP="00CF4CB2">
      <w:pPr>
        <w:tabs>
          <w:tab w:val="right" w:pos="565"/>
        </w:tabs>
        <w:bidi/>
        <w:spacing w:after="0" w:line="240" w:lineRule="auto"/>
        <w:jc w:val="both"/>
        <w:rPr>
          <w:rFonts w:cs="Traditional Arabic"/>
          <w:sz w:val="32"/>
          <w:szCs w:val="32"/>
          <w:rtl/>
          <w:lang w:bidi="ar-DZ"/>
        </w:rPr>
      </w:pPr>
      <w:r w:rsidRPr="00A52D46">
        <w:rPr>
          <w:rFonts w:cs="Traditional Arabic" w:hint="cs"/>
          <w:sz w:val="32"/>
          <w:szCs w:val="32"/>
          <w:rtl/>
          <w:lang w:bidi="ar-DZ"/>
        </w:rPr>
        <w:t xml:space="preserve">   </w:t>
      </w:r>
      <w:r w:rsidR="00CF4CB2" w:rsidRPr="00A52D46">
        <w:rPr>
          <w:rFonts w:cs="Traditional Arabic" w:hint="cs"/>
          <w:sz w:val="32"/>
          <w:szCs w:val="32"/>
          <w:rtl/>
          <w:lang w:bidi="ar-DZ"/>
        </w:rPr>
        <w:t xml:space="preserve">   </w:t>
      </w:r>
      <w:r w:rsidR="00072F0E" w:rsidRPr="00A52D46">
        <w:rPr>
          <w:rFonts w:cs="Traditional Arabic" w:hint="cs"/>
          <w:sz w:val="32"/>
          <w:szCs w:val="32"/>
          <w:rtl/>
        </w:rPr>
        <w:t xml:space="preserve">تم </w:t>
      </w:r>
      <w:r w:rsidR="00072F0E" w:rsidRPr="00A52D46">
        <w:rPr>
          <w:rFonts w:cs="Traditional Arabic"/>
          <w:sz w:val="32"/>
          <w:szCs w:val="32"/>
          <w:rtl/>
        </w:rPr>
        <w:t>تعريف</w:t>
      </w:r>
      <w:r w:rsidR="00072F0E" w:rsidRPr="00A52D46">
        <w:rPr>
          <w:rFonts w:cs="Traditional Arabic" w:hint="cs"/>
          <w:sz w:val="32"/>
          <w:szCs w:val="32"/>
          <w:rtl/>
        </w:rPr>
        <w:t xml:space="preserve"> التنمية المستدامة</w:t>
      </w:r>
      <w:r w:rsidR="00072F0E" w:rsidRPr="00A52D46">
        <w:rPr>
          <w:rFonts w:cs="Traditional Arabic"/>
          <w:sz w:val="32"/>
          <w:szCs w:val="32"/>
          <w:rtl/>
        </w:rPr>
        <w:t xml:space="preserve"> لأول مرة في </w:t>
      </w:r>
      <w:r w:rsidR="00072F0E" w:rsidRPr="00A52D46">
        <w:rPr>
          <w:rFonts w:cs="Traditional Arabic"/>
          <w:b/>
          <w:bCs/>
          <w:sz w:val="32"/>
          <w:szCs w:val="32"/>
          <w:rtl/>
        </w:rPr>
        <w:t xml:space="preserve">تقرير </w:t>
      </w:r>
      <w:proofErr w:type="spellStart"/>
      <w:r w:rsidR="00072F0E" w:rsidRPr="00A52D46">
        <w:rPr>
          <w:rFonts w:cs="Traditional Arabic"/>
          <w:b/>
          <w:bCs/>
          <w:sz w:val="32"/>
          <w:szCs w:val="32"/>
          <w:rtl/>
        </w:rPr>
        <w:t>برونتلاند</w:t>
      </w:r>
      <w:proofErr w:type="spellEnd"/>
      <w:r w:rsidR="00072F0E" w:rsidRPr="00A52D46">
        <w:rPr>
          <w:rFonts w:cs="Traditional Arabic"/>
          <w:b/>
          <w:bCs/>
          <w:sz w:val="32"/>
          <w:szCs w:val="32"/>
          <w:rtl/>
        </w:rPr>
        <w:t xml:space="preserve"> (1987</w:t>
      </w:r>
      <w:r w:rsidR="00072F0E" w:rsidRPr="00A52D46">
        <w:rPr>
          <w:rFonts w:cs="Traditional Arabic" w:hint="cs"/>
          <w:b/>
          <w:bCs/>
          <w:sz w:val="32"/>
          <w:szCs w:val="32"/>
          <w:rtl/>
        </w:rPr>
        <w:t>)</w:t>
      </w:r>
      <w:r w:rsidR="00072F0E" w:rsidRPr="00A52D46">
        <w:rPr>
          <w:rFonts w:cs="Traditional Arabic"/>
          <w:sz w:val="32"/>
          <w:szCs w:val="32"/>
          <w:lang w:bidi="ar-DZ"/>
        </w:rPr>
        <w:t xml:space="preserve"> </w:t>
      </w:r>
      <w:r w:rsidR="00072F0E" w:rsidRPr="00A52D46">
        <w:rPr>
          <w:rFonts w:cs="Traditional Arabic"/>
          <w:sz w:val="32"/>
          <w:szCs w:val="32"/>
          <w:rtl/>
        </w:rPr>
        <w:t>الصادر عن لجنة الأمم المتحدة العالمية للبيئة والتنمية</w:t>
      </w:r>
      <w:r w:rsidR="00072F0E" w:rsidRPr="00A52D46">
        <w:rPr>
          <w:rFonts w:cs="Traditional Arabic" w:hint="cs"/>
          <w:sz w:val="32"/>
          <w:szCs w:val="32"/>
          <w:rtl/>
        </w:rPr>
        <w:t>:"</w:t>
      </w:r>
      <w:r w:rsidR="00072F0E" w:rsidRPr="00A52D46">
        <w:rPr>
          <w:rFonts w:cs="Traditional Arabic"/>
          <w:sz w:val="32"/>
          <w:szCs w:val="32"/>
          <w:rtl/>
        </w:rPr>
        <w:t xml:space="preserve"> التنمية التي تلبي احتياجات الحاضر دون المساس بقدرة الأجيال القادمة على تلبية احتياجاتها</w:t>
      </w:r>
      <w:sdt>
        <w:sdtPr>
          <w:rPr>
            <w:rFonts w:cs="Traditional Arabic" w:hint="cs"/>
            <w:i/>
            <w:iCs/>
            <w:sz w:val="32"/>
            <w:szCs w:val="32"/>
            <w:rtl/>
          </w:rPr>
          <w:id w:val="-796527983"/>
          <w:citation/>
        </w:sdtPr>
        <w:sdtEndPr/>
        <w:sdtContent>
          <w:r w:rsidR="00072F0E" w:rsidRPr="00A52D46">
            <w:rPr>
              <w:rFonts w:cs="Traditional Arabic"/>
              <w:i/>
              <w:iCs/>
              <w:sz w:val="32"/>
              <w:szCs w:val="32"/>
              <w:rtl/>
            </w:rPr>
            <w:fldChar w:fldCharType="begin"/>
          </w:r>
          <w:r w:rsidR="00072F0E" w:rsidRPr="00A52D46">
            <w:rPr>
              <w:rFonts w:cs="Traditional Arabic"/>
              <w:i/>
              <w:iCs/>
              <w:sz w:val="32"/>
              <w:szCs w:val="32"/>
              <w:rtl/>
              <w:lang w:bidi="ar-DZ"/>
            </w:rPr>
            <w:instrText xml:space="preserve"> </w:instrText>
          </w:r>
          <w:r w:rsidR="00072F0E" w:rsidRPr="00A52D46">
            <w:rPr>
              <w:rFonts w:cs="Traditional Arabic" w:hint="cs"/>
              <w:i/>
              <w:iCs/>
              <w:sz w:val="32"/>
              <w:szCs w:val="32"/>
              <w:lang w:bidi="ar-DZ"/>
            </w:rPr>
            <w:instrText>CITATION</w:instrText>
          </w:r>
          <w:r w:rsidR="00072F0E" w:rsidRPr="00A52D46">
            <w:rPr>
              <w:rFonts w:cs="Traditional Arabic" w:hint="cs"/>
              <w:i/>
              <w:iCs/>
              <w:sz w:val="32"/>
              <w:szCs w:val="32"/>
              <w:rtl/>
              <w:lang w:bidi="ar-DZ"/>
            </w:rPr>
            <w:instrText xml:space="preserve"> لجن \</w:instrText>
          </w:r>
          <w:r w:rsidR="00072F0E" w:rsidRPr="00A52D46">
            <w:rPr>
              <w:rFonts w:cs="Traditional Arabic" w:hint="cs"/>
              <w:i/>
              <w:iCs/>
              <w:sz w:val="32"/>
              <w:szCs w:val="32"/>
              <w:lang w:bidi="ar-DZ"/>
            </w:rPr>
            <w:instrText>l 5121</w:instrText>
          </w:r>
          <w:r w:rsidR="00072F0E" w:rsidRPr="00A52D46">
            <w:rPr>
              <w:rFonts w:cs="Traditional Arabic" w:hint="cs"/>
              <w:i/>
              <w:iCs/>
              <w:sz w:val="32"/>
              <w:szCs w:val="32"/>
              <w:rtl/>
              <w:lang w:bidi="ar-DZ"/>
            </w:rPr>
            <w:instrText xml:space="preserve"> </w:instrText>
          </w:r>
          <w:r w:rsidR="00072F0E" w:rsidRPr="00A52D46">
            <w:rPr>
              <w:rFonts w:cs="Traditional Arabic"/>
              <w:i/>
              <w:iCs/>
              <w:sz w:val="32"/>
              <w:szCs w:val="32"/>
              <w:rtl/>
              <w:lang w:bidi="ar-DZ"/>
            </w:rPr>
            <w:instrText xml:space="preserve"> </w:instrText>
          </w:r>
          <w:r w:rsidR="00072F0E" w:rsidRPr="00A52D46">
            <w:rPr>
              <w:rFonts w:cs="Traditional Arabic"/>
              <w:i/>
              <w:iCs/>
              <w:sz w:val="32"/>
              <w:szCs w:val="32"/>
              <w:rtl/>
            </w:rPr>
            <w:fldChar w:fldCharType="separate"/>
          </w:r>
          <w:r w:rsidR="00072F0E" w:rsidRPr="00A52D46">
            <w:rPr>
              <w:rFonts w:cs="Traditional Arabic"/>
              <w:i/>
              <w:iCs/>
              <w:sz w:val="32"/>
              <w:szCs w:val="32"/>
              <w:rtl/>
              <w:lang w:bidi="ar-DZ"/>
            </w:rPr>
            <w:t xml:space="preserve"> </w:t>
          </w:r>
          <w:r w:rsidR="00072F0E" w:rsidRPr="00A52D46">
            <w:rPr>
              <w:rFonts w:cs="Traditional Arabic" w:hint="cs"/>
              <w:sz w:val="32"/>
              <w:szCs w:val="32"/>
              <w:rtl/>
              <w:lang w:bidi="ar-DZ"/>
            </w:rPr>
            <w:t>( لجنة الأمم المتحدة العالمية للبيئة والتنمية، 1987)</w:t>
          </w:r>
          <w:r w:rsidR="00072F0E" w:rsidRPr="00A52D46">
            <w:rPr>
              <w:rFonts w:cs="Traditional Arabic"/>
              <w:sz w:val="32"/>
              <w:szCs w:val="32"/>
              <w:rtl/>
              <w:lang w:bidi="ar-DZ"/>
            </w:rPr>
            <w:fldChar w:fldCharType="end"/>
          </w:r>
        </w:sdtContent>
      </w:sdt>
      <w:r w:rsidR="009232ED" w:rsidRPr="00A52D46">
        <w:rPr>
          <w:rFonts w:cs="Traditional Arabic" w:hint="cs"/>
          <w:sz w:val="32"/>
          <w:szCs w:val="32"/>
          <w:rtl/>
          <w:lang w:bidi="ar-DZ"/>
        </w:rPr>
        <w:t>، وفي تقرير الموارد العالمية الذي نشر سنة 1992 المختص بدراسة التنمية المستدامة:" من الناحية الاجتماعية هي التنمية التي تهدف إلى الاهتمام بالعنصر البشري من خلال تحقيق الرعاية الصحية وإنشاء المدارس وتوفير فرص العمل، من الناحية الاقتصادية  فتعرف بانها إجراء مستديم لتقليص استهلاك الطاقة والموارد الطبيعية مع احداث تغيير جدري  للأنماط الاستهلاكية والانتاجية السائدة، أما من الجانب البيئي فتمثل الاستخدام الامثل للموارد الطبيعية</w:t>
      </w:r>
      <w:sdt>
        <w:sdtPr>
          <w:rPr>
            <w:rFonts w:cs="Traditional Arabic" w:hint="cs"/>
            <w:sz w:val="32"/>
            <w:szCs w:val="32"/>
            <w:rtl/>
            <w:lang w:bidi="ar-DZ"/>
          </w:rPr>
          <w:id w:val="-31650565"/>
          <w:citation/>
        </w:sdtPr>
        <w:sdtEndPr/>
        <w:sdtContent>
          <w:r w:rsidR="009232ED" w:rsidRPr="00A52D46">
            <w:rPr>
              <w:rFonts w:cs="Traditional Arabic" w:hint="cs"/>
              <w:sz w:val="32"/>
              <w:szCs w:val="32"/>
              <w:lang w:val="en-US" w:bidi="ar-DZ"/>
            </w:rPr>
            <w:fldChar w:fldCharType="begin"/>
          </w:r>
          <w:r w:rsidR="009232ED" w:rsidRPr="00A52D46">
            <w:rPr>
              <w:rFonts w:cs="Traditional Arabic" w:hint="cs"/>
              <w:sz w:val="32"/>
              <w:szCs w:val="32"/>
              <w:lang w:bidi="ar-DZ"/>
            </w:rPr>
            <w:instrText xml:space="preserve">CITATION </w:instrText>
          </w:r>
          <w:r w:rsidR="009232ED" w:rsidRPr="00A52D46">
            <w:rPr>
              <w:rFonts w:cs="Traditional Arabic" w:hint="cs"/>
              <w:sz w:val="32"/>
              <w:szCs w:val="32"/>
              <w:rtl/>
              <w:lang w:bidi="ar-DZ"/>
            </w:rPr>
            <w:instrText>الح25</w:instrText>
          </w:r>
          <w:r w:rsidR="009232ED" w:rsidRPr="00A52D46">
            <w:rPr>
              <w:rFonts w:cs="Traditional Arabic" w:hint="cs"/>
              <w:sz w:val="32"/>
              <w:szCs w:val="32"/>
              <w:rtl/>
            </w:rPr>
            <w:instrText xml:space="preserve"> </w:instrText>
          </w:r>
          <w:r w:rsidR="009232ED" w:rsidRPr="00A52D46">
            <w:rPr>
              <w:rFonts w:cs="Traditional Arabic" w:hint="cs"/>
              <w:sz w:val="32"/>
              <w:szCs w:val="32"/>
              <w:lang w:bidi="ar-DZ"/>
            </w:rPr>
            <w:instrText xml:space="preserve">\p 04 \l 5121 </w:instrText>
          </w:r>
          <w:r w:rsidR="009232ED" w:rsidRPr="00A52D46">
            <w:rPr>
              <w:rFonts w:cs="Traditional Arabic" w:hint="cs"/>
              <w:sz w:val="32"/>
              <w:szCs w:val="32"/>
              <w:lang w:val="en-US" w:bidi="ar-DZ"/>
            </w:rPr>
            <w:fldChar w:fldCharType="separate"/>
          </w:r>
          <w:r w:rsidR="009232ED" w:rsidRPr="00A52D46">
            <w:rPr>
              <w:rFonts w:cs="Traditional Arabic" w:hint="cs"/>
              <w:sz w:val="32"/>
              <w:szCs w:val="32"/>
              <w:rtl/>
              <w:lang w:bidi="ar-DZ"/>
            </w:rPr>
            <w:t xml:space="preserve"> (الحميد و السيد الجزار، 2020، صفحة 04)</w:t>
          </w:r>
          <w:r w:rsidR="009232ED" w:rsidRPr="00A52D46">
            <w:rPr>
              <w:rFonts w:cs="Traditional Arabic" w:hint="cs"/>
              <w:sz w:val="32"/>
              <w:szCs w:val="32"/>
              <w:lang w:bidi="ar-DZ"/>
            </w:rPr>
            <w:fldChar w:fldCharType="end"/>
          </w:r>
        </w:sdtContent>
      </w:sdt>
      <w:r w:rsidR="009232ED" w:rsidRPr="00A52D46">
        <w:rPr>
          <w:rFonts w:cs="Traditional Arabic" w:hint="cs"/>
          <w:sz w:val="32"/>
          <w:szCs w:val="32"/>
          <w:rtl/>
          <w:lang w:bidi="ar-DZ"/>
        </w:rPr>
        <w:t>.</w:t>
      </w:r>
    </w:p>
    <w:p w:rsidR="009902DC" w:rsidRPr="00A52D46" w:rsidRDefault="009902DC" w:rsidP="00CF4CB2">
      <w:pPr>
        <w:tabs>
          <w:tab w:val="right" w:pos="565"/>
        </w:tabs>
        <w:bidi/>
        <w:spacing w:after="0" w:line="240" w:lineRule="auto"/>
        <w:jc w:val="both"/>
        <w:rPr>
          <w:rFonts w:cs="Traditional Arabic"/>
          <w:sz w:val="32"/>
          <w:szCs w:val="32"/>
          <w:rtl/>
          <w:lang w:bidi="ar-DZ"/>
        </w:rPr>
      </w:pPr>
      <w:r w:rsidRPr="00A52D46">
        <w:rPr>
          <w:rFonts w:cs="Traditional Arabic" w:hint="cs"/>
          <w:sz w:val="32"/>
          <w:szCs w:val="32"/>
          <w:rtl/>
          <w:lang w:bidi="ar-DZ"/>
        </w:rPr>
        <w:t xml:space="preserve"> </w:t>
      </w:r>
      <w:r w:rsidR="00CF4CB2" w:rsidRPr="00A52D46">
        <w:rPr>
          <w:rFonts w:cs="Traditional Arabic" w:hint="cs"/>
          <w:sz w:val="32"/>
          <w:szCs w:val="32"/>
          <w:rtl/>
          <w:lang w:bidi="ar-DZ"/>
        </w:rPr>
        <w:t xml:space="preserve">     </w:t>
      </w:r>
      <w:r w:rsidRPr="00A52D46">
        <w:rPr>
          <w:rFonts w:cs="Traditional Arabic" w:hint="cs"/>
          <w:sz w:val="32"/>
          <w:szCs w:val="32"/>
          <w:rtl/>
          <w:lang w:bidi="ar-DZ"/>
        </w:rPr>
        <w:t xml:space="preserve">وعرفت </w:t>
      </w:r>
      <w:r w:rsidR="00106A74" w:rsidRPr="00A52D46">
        <w:rPr>
          <w:rFonts w:cs="Traditional Arabic" w:hint="cs"/>
          <w:sz w:val="32"/>
          <w:szCs w:val="32"/>
          <w:rtl/>
          <w:lang w:bidi="ar-DZ"/>
        </w:rPr>
        <w:t>كذلك</w:t>
      </w:r>
      <w:r w:rsidRPr="00A52D46">
        <w:rPr>
          <w:rFonts w:cs="Traditional Arabic" w:hint="cs"/>
          <w:sz w:val="32"/>
          <w:szCs w:val="32"/>
          <w:rtl/>
          <w:lang w:bidi="ar-DZ"/>
        </w:rPr>
        <w:t xml:space="preserve"> بأنها عملية مجتمعية واعية موجهة وفق إرادة وطنية مستقلة من أجل إيجاد تحولات هيكلية وإحداث تغيرات سياسية واجتماعية واقتصادية تسمح بتحقيق نمو مطرد لقدرات المجتمع المعني وتحسين نوعية الحياة فيه</w:t>
      </w:r>
      <w:sdt>
        <w:sdtPr>
          <w:rPr>
            <w:rFonts w:cs="Traditional Arabic" w:hint="cs"/>
            <w:sz w:val="32"/>
            <w:szCs w:val="32"/>
            <w:rtl/>
            <w:lang w:bidi="ar-DZ"/>
          </w:rPr>
          <w:id w:val="-1801685030"/>
          <w:citation/>
        </w:sdtPr>
        <w:sdtEndPr/>
        <w:sdtContent>
          <w:r w:rsidR="00EC2994" w:rsidRPr="00A52D46">
            <w:rPr>
              <w:rFonts w:cs="Traditional Arabic"/>
              <w:sz w:val="32"/>
              <w:szCs w:val="32"/>
              <w:rtl/>
              <w:lang w:bidi="ar-DZ"/>
            </w:rPr>
            <w:fldChar w:fldCharType="begin"/>
          </w:r>
          <w:r w:rsidR="00EC2994" w:rsidRPr="00A52D46">
            <w:rPr>
              <w:rFonts w:cs="Traditional Arabic"/>
              <w:sz w:val="32"/>
              <w:szCs w:val="32"/>
              <w:lang w:bidi="ar-DZ"/>
            </w:rPr>
            <w:instrText>CITATION</w:instrText>
          </w:r>
          <w:r w:rsidR="00EC2994" w:rsidRPr="00A52D46">
            <w:rPr>
              <w:rFonts w:cs="Traditional Arabic"/>
              <w:sz w:val="32"/>
              <w:szCs w:val="32"/>
              <w:rtl/>
              <w:lang w:bidi="ar-DZ"/>
            </w:rPr>
            <w:instrText xml:space="preserve"> الع11 \</w:instrText>
          </w:r>
          <w:r w:rsidR="00EC2994" w:rsidRPr="00A52D46">
            <w:rPr>
              <w:rFonts w:cs="Traditional Arabic"/>
              <w:sz w:val="32"/>
              <w:szCs w:val="32"/>
              <w:lang w:bidi="ar-DZ"/>
            </w:rPr>
            <w:instrText>p 12 \l 5121</w:instrText>
          </w:r>
          <w:r w:rsidR="00EC2994" w:rsidRPr="00A52D46">
            <w:rPr>
              <w:rFonts w:cs="Traditional Arabic"/>
              <w:sz w:val="32"/>
              <w:szCs w:val="32"/>
              <w:rtl/>
              <w:lang w:bidi="ar-DZ"/>
            </w:rPr>
            <w:instrText xml:space="preserve"> </w:instrText>
          </w:r>
          <w:r w:rsidR="00EC2994" w:rsidRPr="00A52D46">
            <w:rPr>
              <w:rFonts w:cs="Traditional Arabic"/>
              <w:sz w:val="32"/>
              <w:szCs w:val="32"/>
              <w:rtl/>
              <w:lang w:bidi="ar-DZ"/>
            </w:rPr>
            <w:fldChar w:fldCharType="separate"/>
          </w:r>
          <w:r w:rsidR="00EC2994" w:rsidRPr="00A52D46">
            <w:rPr>
              <w:rFonts w:cs="Traditional Arabic"/>
              <w:noProof/>
              <w:sz w:val="32"/>
              <w:szCs w:val="32"/>
              <w:rtl/>
              <w:lang w:bidi="ar-DZ"/>
            </w:rPr>
            <w:t xml:space="preserve"> </w:t>
          </w:r>
          <w:r w:rsidR="00EC2994" w:rsidRPr="00A52D46">
            <w:rPr>
              <w:rFonts w:cs="Traditional Arabic" w:hint="cs"/>
              <w:noProof/>
              <w:sz w:val="32"/>
              <w:szCs w:val="32"/>
              <w:rtl/>
              <w:lang w:bidi="ar-DZ"/>
            </w:rPr>
            <w:t>(العايب، 2011، صفحة 12)</w:t>
          </w:r>
          <w:r w:rsidR="00EC2994" w:rsidRPr="00A52D46">
            <w:rPr>
              <w:rFonts w:cs="Traditional Arabic"/>
              <w:sz w:val="32"/>
              <w:szCs w:val="32"/>
              <w:rtl/>
              <w:lang w:bidi="ar-DZ"/>
            </w:rPr>
            <w:fldChar w:fldCharType="end"/>
          </w:r>
        </w:sdtContent>
      </w:sdt>
      <w:r w:rsidRPr="00A52D46">
        <w:rPr>
          <w:rFonts w:cs="Traditional Arabic" w:hint="cs"/>
          <w:sz w:val="32"/>
          <w:szCs w:val="32"/>
          <w:rtl/>
          <w:lang w:bidi="ar-DZ"/>
        </w:rPr>
        <w:t>.</w:t>
      </w:r>
    </w:p>
    <w:p w:rsidR="00C33811" w:rsidRPr="00A52D46" w:rsidRDefault="00CF4CB2" w:rsidP="00CF4CB2">
      <w:pPr>
        <w:tabs>
          <w:tab w:val="right" w:pos="565"/>
        </w:tabs>
        <w:bidi/>
        <w:spacing w:after="0" w:line="240" w:lineRule="auto"/>
        <w:jc w:val="both"/>
        <w:rPr>
          <w:rFonts w:cs="Traditional Arabic"/>
          <w:i/>
          <w:iCs/>
          <w:sz w:val="32"/>
          <w:szCs w:val="32"/>
          <w:rtl/>
          <w:lang w:bidi="ar-DZ"/>
        </w:rPr>
      </w:pPr>
      <w:r w:rsidRPr="00A52D46">
        <w:rPr>
          <w:rFonts w:cs="Traditional Arabic" w:hint="cs"/>
          <w:sz w:val="32"/>
          <w:szCs w:val="32"/>
          <w:rtl/>
        </w:rPr>
        <w:t xml:space="preserve">      </w:t>
      </w:r>
      <w:r w:rsidR="00FD3199" w:rsidRPr="00A52D46">
        <w:rPr>
          <w:rFonts w:cs="Traditional Arabic" w:hint="cs"/>
          <w:sz w:val="32"/>
          <w:szCs w:val="32"/>
          <w:rtl/>
        </w:rPr>
        <w:t>و</w:t>
      </w:r>
      <w:r w:rsidR="00106A74" w:rsidRPr="00A52D46">
        <w:rPr>
          <w:rFonts w:cs="Traditional Arabic" w:hint="cs"/>
          <w:sz w:val="32"/>
          <w:szCs w:val="32"/>
          <w:rtl/>
        </w:rPr>
        <w:t>عليه</w:t>
      </w:r>
      <w:r w:rsidR="00FD3199" w:rsidRPr="00A52D46">
        <w:rPr>
          <w:rFonts w:cs="Traditional Arabic" w:hint="cs"/>
          <w:sz w:val="32"/>
          <w:szCs w:val="32"/>
          <w:rtl/>
        </w:rPr>
        <w:t xml:space="preserve"> ف</w:t>
      </w:r>
      <w:r w:rsidR="00FD3199" w:rsidRPr="00A52D46">
        <w:rPr>
          <w:rFonts w:cs="Traditional Arabic"/>
          <w:sz w:val="32"/>
          <w:szCs w:val="32"/>
          <w:rtl/>
        </w:rPr>
        <w:t xml:space="preserve">التنمية المستدامة هي </w:t>
      </w:r>
      <w:r w:rsidR="00106A74" w:rsidRPr="00A52D46">
        <w:rPr>
          <w:rFonts w:cs="Traditional Arabic" w:hint="cs"/>
          <w:sz w:val="32"/>
          <w:szCs w:val="32"/>
          <w:rtl/>
        </w:rPr>
        <w:t>عبارة عن تحقيق ال</w:t>
      </w:r>
      <w:r w:rsidR="00FD3199" w:rsidRPr="00A52D46">
        <w:rPr>
          <w:rFonts w:cs="Traditional Arabic"/>
          <w:sz w:val="32"/>
          <w:szCs w:val="32"/>
          <w:rtl/>
        </w:rPr>
        <w:t>توازن بين البيئة – الاقتصاد – المجتمع من أجل الحاضر والمستقبل، ونجاحها يتطلب سياسات رشيدة، وموارد مُدارة بعناية، وإنسان متمتع بحقوقه الأساسية</w:t>
      </w:r>
      <w:r w:rsidR="00FD3199" w:rsidRPr="00A52D46">
        <w:rPr>
          <w:rFonts w:cs="Traditional Arabic"/>
          <w:sz w:val="32"/>
          <w:szCs w:val="32"/>
          <w:lang w:bidi="ar-DZ"/>
        </w:rPr>
        <w:t>.</w:t>
      </w:r>
    </w:p>
    <w:p w:rsidR="009902DC" w:rsidRPr="00A52D46" w:rsidRDefault="00C33811" w:rsidP="00CF4CB2">
      <w:pPr>
        <w:bidi/>
        <w:spacing w:before="240" w:after="0" w:line="240" w:lineRule="auto"/>
        <w:jc w:val="both"/>
        <w:rPr>
          <w:rFonts w:cs="Traditional Arabic"/>
          <w:b/>
          <w:bCs/>
          <w:i/>
          <w:iCs/>
          <w:sz w:val="32"/>
          <w:szCs w:val="32"/>
          <w:rtl/>
          <w:lang w:bidi="ar-DZ"/>
        </w:rPr>
      </w:pPr>
      <w:r w:rsidRPr="00A52D46">
        <w:rPr>
          <w:rFonts w:cs="Traditional Arabic" w:hint="cs"/>
          <w:b/>
          <w:bCs/>
          <w:sz w:val="32"/>
          <w:szCs w:val="32"/>
          <w:rtl/>
          <w:lang w:bidi="ar-DZ"/>
        </w:rPr>
        <w:t>ثانيا</w:t>
      </w:r>
      <w:r w:rsidRPr="00A52D46">
        <w:rPr>
          <w:rFonts w:cs="Traditional Arabic" w:hint="cs"/>
          <w:b/>
          <w:bCs/>
          <w:i/>
          <w:iCs/>
          <w:sz w:val="32"/>
          <w:szCs w:val="32"/>
          <w:rtl/>
          <w:lang w:bidi="ar-DZ"/>
        </w:rPr>
        <w:t xml:space="preserve">: </w:t>
      </w:r>
      <w:r w:rsidR="009902DC" w:rsidRPr="00A52D46">
        <w:rPr>
          <w:rFonts w:cs="Traditional Arabic" w:hint="cs"/>
          <w:b/>
          <w:bCs/>
          <w:sz w:val="32"/>
          <w:szCs w:val="32"/>
          <w:rtl/>
          <w:lang w:bidi="ar-DZ"/>
        </w:rPr>
        <w:t xml:space="preserve">أبعاد التنمية المستدامة </w:t>
      </w:r>
    </w:p>
    <w:p w:rsidR="00EF0E39" w:rsidRPr="00A52D46" w:rsidRDefault="009902DC" w:rsidP="00CF4CB2">
      <w:pPr>
        <w:tabs>
          <w:tab w:val="right" w:pos="565"/>
        </w:tabs>
        <w:bidi/>
        <w:spacing w:after="0" w:line="240" w:lineRule="auto"/>
        <w:jc w:val="both"/>
        <w:rPr>
          <w:rFonts w:cs="Traditional Arabic"/>
          <w:sz w:val="32"/>
          <w:szCs w:val="32"/>
          <w:rtl/>
          <w:lang w:bidi="ar-DZ"/>
        </w:rPr>
      </w:pPr>
      <w:r w:rsidRPr="00A52D46">
        <w:rPr>
          <w:rFonts w:cs="Traditional Arabic" w:hint="cs"/>
          <w:sz w:val="32"/>
          <w:szCs w:val="32"/>
          <w:rtl/>
        </w:rPr>
        <w:t xml:space="preserve">   </w:t>
      </w:r>
      <w:r w:rsidR="00CF4CB2" w:rsidRPr="00A52D46">
        <w:rPr>
          <w:rFonts w:cs="Traditional Arabic" w:hint="cs"/>
          <w:sz w:val="32"/>
          <w:szCs w:val="32"/>
          <w:rtl/>
        </w:rPr>
        <w:t xml:space="preserve">    </w:t>
      </w:r>
      <w:r w:rsidR="00EF0E39" w:rsidRPr="00A52D46">
        <w:rPr>
          <w:rFonts w:cs="Traditional Arabic"/>
          <w:sz w:val="32"/>
          <w:szCs w:val="32"/>
          <w:rtl/>
        </w:rPr>
        <w:t>ترتكز التنمية المستدامة على ثلاثة أبعاد رئيسية</w:t>
      </w:r>
      <w:r w:rsidR="00EF0E39" w:rsidRPr="00A52D46">
        <w:rPr>
          <w:rFonts w:cs="Traditional Arabic" w:hint="cs"/>
          <w:sz w:val="32"/>
          <w:szCs w:val="32"/>
          <w:rtl/>
        </w:rPr>
        <w:t xml:space="preserve"> هي</w:t>
      </w:r>
      <w:r w:rsidR="00EF0E39" w:rsidRPr="00A52D46">
        <w:rPr>
          <w:rFonts w:cs="Traditional Arabic"/>
          <w:sz w:val="32"/>
          <w:szCs w:val="32"/>
        </w:rPr>
        <w:t>:</w:t>
      </w:r>
      <w:r w:rsidR="00EF0E39" w:rsidRPr="00A52D46">
        <w:rPr>
          <w:rFonts w:cs="Traditional Arabic" w:hint="cs"/>
          <w:sz w:val="32"/>
          <w:szCs w:val="32"/>
          <w:rtl/>
          <w:lang w:bidi="ar-DZ"/>
        </w:rPr>
        <w:t xml:space="preserve"> </w:t>
      </w:r>
    </w:p>
    <w:p w:rsidR="009874BD" w:rsidRPr="00A52D46" w:rsidRDefault="009902DC" w:rsidP="009874BD">
      <w:pPr>
        <w:bidi/>
        <w:spacing w:after="0" w:line="240" w:lineRule="auto"/>
        <w:jc w:val="both"/>
        <w:rPr>
          <w:rFonts w:cs="Traditional Arabic"/>
          <w:sz w:val="32"/>
          <w:szCs w:val="32"/>
          <w:rtl/>
        </w:rPr>
      </w:pPr>
      <w:r w:rsidRPr="00A52D46">
        <w:rPr>
          <w:rFonts w:cs="Traditional Arabic" w:hint="cs"/>
          <w:b/>
          <w:bCs/>
          <w:sz w:val="32"/>
          <w:szCs w:val="32"/>
          <w:rtl/>
        </w:rPr>
        <w:t>البعد</w:t>
      </w:r>
      <w:r w:rsidRPr="00A52D46">
        <w:rPr>
          <w:rFonts w:cs="Traditional Arabic"/>
          <w:b/>
          <w:bCs/>
          <w:sz w:val="32"/>
          <w:szCs w:val="32"/>
          <w:lang w:bidi="ar-DZ"/>
        </w:rPr>
        <w:t xml:space="preserve"> </w:t>
      </w:r>
      <w:r w:rsidRPr="00A52D46">
        <w:rPr>
          <w:rFonts w:cs="Traditional Arabic"/>
          <w:b/>
          <w:bCs/>
          <w:sz w:val="32"/>
          <w:szCs w:val="32"/>
          <w:rtl/>
        </w:rPr>
        <w:t>الاقتصادي</w:t>
      </w:r>
      <w:r w:rsidRPr="00A52D46">
        <w:rPr>
          <w:rFonts w:cs="Traditional Arabic" w:hint="cs"/>
          <w:b/>
          <w:bCs/>
          <w:sz w:val="32"/>
          <w:szCs w:val="32"/>
          <w:rtl/>
          <w:lang w:bidi="ar-DZ"/>
        </w:rPr>
        <w:t>:</w:t>
      </w:r>
      <w:r w:rsidR="00106A74" w:rsidRPr="00A52D46">
        <w:rPr>
          <w:rFonts w:cs="Traditional Arabic"/>
          <w:b/>
          <w:bCs/>
          <w:sz w:val="32"/>
          <w:szCs w:val="32"/>
          <w:rtl/>
        </w:rPr>
        <w:t xml:space="preserve"> </w:t>
      </w:r>
      <w:r w:rsidR="00106A74" w:rsidRPr="00A52D46">
        <w:rPr>
          <w:rFonts w:cs="Traditional Arabic"/>
          <w:sz w:val="32"/>
          <w:szCs w:val="32"/>
          <w:rtl/>
        </w:rPr>
        <w:t xml:space="preserve">يركز على النمو الاقتصادي المستمر، الكفاءة في استخدام الموارد، والعدالة في توزيع الثروات </w:t>
      </w:r>
      <w:r w:rsidR="00106A74" w:rsidRPr="00A52D46">
        <w:rPr>
          <w:rFonts w:cs="Traditional Arabic" w:hint="cs"/>
          <w:sz w:val="32"/>
          <w:szCs w:val="32"/>
          <w:rtl/>
        </w:rPr>
        <w:t>و</w:t>
      </w:r>
      <w:r w:rsidR="00106A74" w:rsidRPr="00A52D46">
        <w:rPr>
          <w:rFonts w:cs="Traditional Arabic"/>
          <w:sz w:val="32"/>
          <w:szCs w:val="32"/>
          <w:rtl/>
        </w:rPr>
        <w:t>تحسين الإنتاجية وتشجيع الابتكار</w:t>
      </w:r>
      <w:sdt>
        <w:sdtPr>
          <w:rPr>
            <w:rFonts w:cs="Traditional Arabic"/>
            <w:sz w:val="32"/>
            <w:szCs w:val="32"/>
            <w:rtl/>
          </w:rPr>
          <w:id w:val="2622845"/>
          <w:citation/>
        </w:sdtPr>
        <w:sdtEndPr/>
        <w:sdtContent>
          <w:r w:rsidR="00106A74" w:rsidRPr="00A52D46">
            <w:rPr>
              <w:rFonts w:cs="Traditional Arabic"/>
              <w:sz w:val="32"/>
              <w:szCs w:val="32"/>
              <w:rtl/>
            </w:rPr>
            <w:fldChar w:fldCharType="begin"/>
          </w:r>
          <w:r w:rsidR="00106A74" w:rsidRPr="00A52D46">
            <w:rPr>
              <w:rFonts w:cs="Traditional Arabic"/>
              <w:sz w:val="32"/>
              <w:szCs w:val="32"/>
            </w:rPr>
            <w:instrText xml:space="preserve"> CITATION wor03 \l 1036 </w:instrText>
          </w:r>
          <w:r w:rsidR="00106A74" w:rsidRPr="00A52D46">
            <w:rPr>
              <w:rFonts w:cs="Traditional Arabic"/>
              <w:sz w:val="32"/>
              <w:szCs w:val="32"/>
              <w:rtl/>
            </w:rPr>
            <w:fldChar w:fldCharType="separate"/>
          </w:r>
          <w:r w:rsidR="00106A74" w:rsidRPr="00A52D46">
            <w:rPr>
              <w:rFonts w:cs="Traditional Arabic"/>
              <w:sz w:val="32"/>
              <w:szCs w:val="32"/>
            </w:rPr>
            <w:t xml:space="preserve"> </w:t>
          </w:r>
          <w:r w:rsidR="00106A74" w:rsidRPr="00A52D46">
            <w:rPr>
              <w:rFonts w:cs="Traditional Arabic"/>
              <w:sz w:val="32"/>
              <w:szCs w:val="32"/>
              <w:lang w:val="en-US"/>
            </w:rPr>
            <w:t>(world bank, 2003)</w:t>
          </w:r>
          <w:r w:rsidR="00106A74" w:rsidRPr="00A52D46">
            <w:rPr>
              <w:rFonts w:cs="Traditional Arabic"/>
              <w:sz w:val="32"/>
              <w:szCs w:val="32"/>
              <w:rtl/>
            </w:rPr>
            <w:fldChar w:fldCharType="end"/>
          </w:r>
        </w:sdtContent>
      </w:sdt>
      <w:r w:rsidR="00106A74" w:rsidRPr="00A52D46">
        <w:rPr>
          <w:rFonts w:cs="Traditional Arabic" w:hint="cs"/>
          <w:sz w:val="32"/>
          <w:szCs w:val="32"/>
          <w:rtl/>
        </w:rPr>
        <w:t>، حيث ت</w:t>
      </w:r>
      <w:r w:rsidRPr="00A52D46">
        <w:rPr>
          <w:rFonts w:cs="Traditional Arabic"/>
          <w:sz w:val="32"/>
          <w:szCs w:val="32"/>
          <w:rtl/>
        </w:rPr>
        <w:t>سعى</w:t>
      </w:r>
      <w:r w:rsidRPr="00A52D46">
        <w:rPr>
          <w:rFonts w:cs="Traditional Arabic"/>
          <w:sz w:val="32"/>
          <w:szCs w:val="32"/>
          <w:lang w:bidi="ar-DZ"/>
        </w:rPr>
        <w:t xml:space="preserve"> </w:t>
      </w:r>
      <w:r w:rsidRPr="00A52D46">
        <w:rPr>
          <w:rFonts w:cs="Traditional Arabic"/>
          <w:sz w:val="32"/>
          <w:szCs w:val="32"/>
          <w:rtl/>
        </w:rPr>
        <w:t>التنمية</w:t>
      </w:r>
      <w:r w:rsidRPr="00A52D46">
        <w:rPr>
          <w:rFonts w:cs="Traditional Arabic"/>
          <w:sz w:val="32"/>
          <w:szCs w:val="32"/>
          <w:lang w:bidi="ar-DZ"/>
        </w:rPr>
        <w:t xml:space="preserve"> </w:t>
      </w:r>
      <w:r w:rsidRPr="00A52D46">
        <w:rPr>
          <w:rFonts w:cs="Traditional Arabic"/>
          <w:sz w:val="32"/>
          <w:szCs w:val="32"/>
          <w:rtl/>
        </w:rPr>
        <w:t>المستدامة</w:t>
      </w:r>
      <w:r w:rsidRPr="00A52D46">
        <w:rPr>
          <w:rFonts w:cs="Traditional Arabic"/>
          <w:sz w:val="32"/>
          <w:szCs w:val="32"/>
          <w:lang w:bidi="ar-DZ"/>
        </w:rPr>
        <w:t xml:space="preserve"> </w:t>
      </w:r>
      <w:r w:rsidRPr="00A52D46">
        <w:rPr>
          <w:rFonts w:cs="Traditional Arabic"/>
          <w:sz w:val="32"/>
          <w:szCs w:val="32"/>
          <w:rtl/>
        </w:rPr>
        <w:t>إلى</w:t>
      </w:r>
      <w:r w:rsidRPr="00A52D46">
        <w:rPr>
          <w:rFonts w:cs="Traditional Arabic"/>
          <w:sz w:val="32"/>
          <w:szCs w:val="32"/>
          <w:lang w:bidi="ar-DZ"/>
        </w:rPr>
        <w:t xml:space="preserve"> </w:t>
      </w:r>
      <w:r w:rsidRPr="00A52D46">
        <w:rPr>
          <w:rFonts w:cs="Traditional Arabic"/>
          <w:sz w:val="32"/>
          <w:szCs w:val="32"/>
          <w:rtl/>
        </w:rPr>
        <w:t>تحسين</w:t>
      </w:r>
      <w:r w:rsidRPr="00A52D46">
        <w:rPr>
          <w:rFonts w:cs="Traditional Arabic"/>
          <w:sz w:val="32"/>
          <w:szCs w:val="32"/>
          <w:lang w:bidi="ar-DZ"/>
        </w:rPr>
        <w:t xml:space="preserve"> </w:t>
      </w:r>
      <w:r w:rsidRPr="00A52D46">
        <w:rPr>
          <w:rFonts w:cs="Traditional Arabic"/>
          <w:sz w:val="32"/>
          <w:szCs w:val="32"/>
          <w:rtl/>
        </w:rPr>
        <w:t>مستوى</w:t>
      </w:r>
      <w:r w:rsidRPr="00A52D46">
        <w:rPr>
          <w:rFonts w:cs="Traditional Arabic"/>
          <w:sz w:val="32"/>
          <w:szCs w:val="32"/>
          <w:lang w:bidi="ar-DZ"/>
        </w:rPr>
        <w:t xml:space="preserve"> </w:t>
      </w:r>
      <w:r w:rsidRPr="00A52D46">
        <w:rPr>
          <w:rFonts w:cs="Traditional Arabic"/>
          <w:sz w:val="32"/>
          <w:szCs w:val="32"/>
          <w:rtl/>
        </w:rPr>
        <w:t>الرفاهية</w:t>
      </w:r>
      <w:r w:rsidRPr="00A52D46">
        <w:rPr>
          <w:rFonts w:cs="Traditional Arabic"/>
          <w:sz w:val="32"/>
          <w:szCs w:val="32"/>
          <w:lang w:bidi="ar-DZ"/>
        </w:rPr>
        <w:t xml:space="preserve"> </w:t>
      </w:r>
      <w:r w:rsidRPr="00A52D46">
        <w:rPr>
          <w:rFonts w:cs="Traditional Arabic"/>
          <w:sz w:val="32"/>
          <w:szCs w:val="32"/>
          <w:rtl/>
        </w:rPr>
        <w:t>للإنسان</w:t>
      </w:r>
      <w:r w:rsidRPr="00A52D46">
        <w:rPr>
          <w:rFonts w:cs="Traditional Arabic"/>
          <w:sz w:val="32"/>
          <w:szCs w:val="32"/>
          <w:lang w:bidi="ar-DZ"/>
        </w:rPr>
        <w:t xml:space="preserve"> </w:t>
      </w:r>
      <w:r w:rsidRPr="00A52D46">
        <w:rPr>
          <w:rFonts w:cs="Traditional Arabic"/>
          <w:sz w:val="32"/>
          <w:szCs w:val="32"/>
          <w:rtl/>
        </w:rPr>
        <w:t>من</w:t>
      </w:r>
      <w:r w:rsidRPr="00A52D46">
        <w:rPr>
          <w:rFonts w:cs="Traditional Arabic"/>
          <w:sz w:val="32"/>
          <w:szCs w:val="32"/>
          <w:lang w:bidi="ar-DZ"/>
        </w:rPr>
        <w:t xml:space="preserve"> </w:t>
      </w:r>
      <w:r w:rsidRPr="00A52D46">
        <w:rPr>
          <w:rFonts w:cs="Traditional Arabic"/>
          <w:sz w:val="32"/>
          <w:szCs w:val="32"/>
          <w:rtl/>
        </w:rPr>
        <w:t>خلال</w:t>
      </w:r>
      <w:r w:rsidRPr="00A52D46">
        <w:rPr>
          <w:rFonts w:cs="Traditional Arabic"/>
          <w:sz w:val="32"/>
          <w:szCs w:val="32"/>
          <w:lang w:bidi="ar-DZ"/>
        </w:rPr>
        <w:t xml:space="preserve"> </w:t>
      </w:r>
      <w:r w:rsidRPr="00A52D46">
        <w:rPr>
          <w:rFonts w:cs="Traditional Arabic"/>
          <w:sz w:val="32"/>
          <w:szCs w:val="32"/>
          <w:rtl/>
        </w:rPr>
        <w:t>زيادة</w:t>
      </w:r>
      <w:r w:rsidRPr="00A52D46">
        <w:rPr>
          <w:rFonts w:cs="Traditional Arabic"/>
          <w:sz w:val="32"/>
          <w:szCs w:val="32"/>
          <w:lang w:bidi="ar-DZ"/>
        </w:rPr>
        <w:t xml:space="preserve"> </w:t>
      </w:r>
      <w:r w:rsidRPr="00A52D46">
        <w:rPr>
          <w:rFonts w:cs="Traditional Arabic"/>
          <w:sz w:val="32"/>
          <w:szCs w:val="32"/>
          <w:rtl/>
        </w:rPr>
        <w:t>نصيبه</w:t>
      </w:r>
      <w:r w:rsidRPr="00A52D46">
        <w:rPr>
          <w:rFonts w:cs="Traditional Arabic"/>
          <w:sz w:val="32"/>
          <w:szCs w:val="32"/>
          <w:lang w:bidi="ar-DZ"/>
        </w:rPr>
        <w:t xml:space="preserve"> </w:t>
      </w:r>
      <w:r w:rsidRPr="00A52D46">
        <w:rPr>
          <w:rFonts w:cs="Traditional Arabic"/>
          <w:sz w:val="32"/>
          <w:szCs w:val="32"/>
          <w:rtl/>
        </w:rPr>
        <w:t>من</w:t>
      </w:r>
      <w:r w:rsidRPr="00A52D46">
        <w:rPr>
          <w:rFonts w:cs="Traditional Arabic"/>
          <w:sz w:val="32"/>
          <w:szCs w:val="32"/>
          <w:lang w:bidi="ar-DZ"/>
        </w:rPr>
        <w:t xml:space="preserve"> </w:t>
      </w:r>
      <w:r w:rsidRPr="00A52D46">
        <w:rPr>
          <w:rFonts w:cs="Traditional Arabic"/>
          <w:sz w:val="32"/>
          <w:szCs w:val="32"/>
          <w:rtl/>
        </w:rPr>
        <w:t>السلع</w:t>
      </w:r>
      <w:r w:rsidRPr="00A52D46">
        <w:rPr>
          <w:rFonts w:cs="Traditional Arabic"/>
          <w:sz w:val="32"/>
          <w:szCs w:val="32"/>
          <w:lang w:bidi="ar-DZ"/>
        </w:rPr>
        <w:t xml:space="preserve"> </w:t>
      </w:r>
      <w:r w:rsidRPr="00A52D46">
        <w:rPr>
          <w:rFonts w:cs="Traditional Arabic"/>
          <w:sz w:val="32"/>
          <w:szCs w:val="32"/>
          <w:rtl/>
        </w:rPr>
        <w:t>والخدمات</w:t>
      </w:r>
      <w:r w:rsidRPr="00A52D46">
        <w:rPr>
          <w:rFonts w:cs="Traditional Arabic" w:hint="cs"/>
          <w:sz w:val="32"/>
          <w:szCs w:val="32"/>
          <w:rtl/>
        </w:rPr>
        <w:t xml:space="preserve"> </w:t>
      </w:r>
      <w:r w:rsidRPr="00A52D46">
        <w:rPr>
          <w:rFonts w:cs="Traditional Arabic"/>
          <w:sz w:val="32"/>
          <w:szCs w:val="32"/>
          <w:rtl/>
        </w:rPr>
        <w:t>الضرورية،</w:t>
      </w:r>
      <w:r w:rsidRPr="00A52D46">
        <w:rPr>
          <w:rFonts w:cs="Traditional Arabic"/>
          <w:sz w:val="32"/>
          <w:szCs w:val="32"/>
          <w:lang w:bidi="ar-DZ"/>
        </w:rPr>
        <w:t xml:space="preserve"> </w:t>
      </w:r>
      <w:r w:rsidRPr="00A52D46">
        <w:rPr>
          <w:rFonts w:cs="Traditional Arabic"/>
          <w:sz w:val="32"/>
          <w:szCs w:val="32"/>
          <w:rtl/>
        </w:rPr>
        <w:t>وفي</w:t>
      </w:r>
      <w:r w:rsidRPr="00A52D46">
        <w:rPr>
          <w:rFonts w:cs="Traditional Arabic"/>
          <w:sz w:val="32"/>
          <w:szCs w:val="32"/>
          <w:lang w:bidi="ar-DZ"/>
        </w:rPr>
        <w:t xml:space="preserve"> </w:t>
      </w:r>
      <w:r w:rsidRPr="00A52D46">
        <w:rPr>
          <w:rFonts w:cs="Traditional Arabic"/>
          <w:sz w:val="32"/>
          <w:szCs w:val="32"/>
          <w:rtl/>
        </w:rPr>
        <w:t>ظل</w:t>
      </w:r>
      <w:r w:rsidRPr="00A52D46">
        <w:rPr>
          <w:rFonts w:cs="Traditional Arabic"/>
          <w:sz w:val="32"/>
          <w:szCs w:val="32"/>
          <w:lang w:bidi="ar-DZ"/>
        </w:rPr>
        <w:t xml:space="preserve"> </w:t>
      </w:r>
      <w:r w:rsidRPr="00A52D46">
        <w:rPr>
          <w:rFonts w:cs="Traditional Arabic"/>
          <w:sz w:val="32"/>
          <w:szCs w:val="32"/>
          <w:rtl/>
        </w:rPr>
        <w:t>محدودية</w:t>
      </w:r>
      <w:r w:rsidRPr="00A52D46">
        <w:rPr>
          <w:rFonts w:cs="Traditional Arabic"/>
          <w:sz w:val="32"/>
          <w:szCs w:val="32"/>
          <w:lang w:bidi="ar-DZ"/>
        </w:rPr>
        <w:t xml:space="preserve"> </w:t>
      </w:r>
      <w:r w:rsidRPr="00A52D46">
        <w:rPr>
          <w:rFonts w:cs="Traditional Arabic"/>
          <w:sz w:val="32"/>
          <w:szCs w:val="32"/>
          <w:rtl/>
        </w:rPr>
        <w:t>الموارد</w:t>
      </w:r>
      <w:r w:rsidRPr="00A52D46">
        <w:rPr>
          <w:rFonts w:cs="Traditional Arabic"/>
          <w:sz w:val="32"/>
          <w:szCs w:val="32"/>
          <w:lang w:bidi="ar-DZ"/>
        </w:rPr>
        <w:t xml:space="preserve"> </w:t>
      </w:r>
      <w:r w:rsidRPr="00A52D46">
        <w:rPr>
          <w:rFonts w:cs="Traditional Arabic"/>
          <w:sz w:val="32"/>
          <w:szCs w:val="32"/>
          <w:rtl/>
        </w:rPr>
        <w:t>لن</w:t>
      </w:r>
      <w:r w:rsidRPr="00A52D46">
        <w:rPr>
          <w:rFonts w:cs="Traditional Arabic"/>
          <w:sz w:val="32"/>
          <w:szCs w:val="32"/>
          <w:lang w:bidi="ar-DZ"/>
        </w:rPr>
        <w:t xml:space="preserve"> </w:t>
      </w:r>
      <w:r w:rsidRPr="00A52D46">
        <w:rPr>
          <w:rFonts w:cs="Traditional Arabic"/>
          <w:sz w:val="32"/>
          <w:szCs w:val="32"/>
          <w:rtl/>
        </w:rPr>
        <w:t>يتحقق</w:t>
      </w:r>
      <w:r w:rsidRPr="00A52D46">
        <w:rPr>
          <w:rFonts w:cs="Traditional Arabic"/>
          <w:sz w:val="32"/>
          <w:szCs w:val="32"/>
          <w:lang w:bidi="ar-DZ"/>
        </w:rPr>
        <w:t xml:space="preserve"> </w:t>
      </w:r>
      <w:r w:rsidRPr="00A52D46">
        <w:rPr>
          <w:rFonts w:cs="Traditional Arabic"/>
          <w:sz w:val="32"/>
          <w:szCs w:val="32"/>
          <w:rtl/>
        </w:rPr>
        <w:t>هذا</w:t>
      </w:r>
      <w:r w:rsidRPr="00A52D46">
        <w:rPr>
          <w:rFonts w:cs="Traditional Arabic"/>
          <w:sz w:val="32"/>
          <w:szCs w:val="32"/>
          <w:lang w:bidi="ar-DZ"/>
        </w:rPr>
        <w:t xml:space="preserve"> </w:t>
      </w:r>
      <w:r w:rsidRPr="00A52D46">
        <w:rPr>
          <w:rFonts w:cs="Traditional Arabic"/>
          <w:sz w:val="32"/>
          <w:szCs w:val="32"/>
          <w:rtl/>
        </w:rPr>
        <w:t>المسعى</w:t>
      </w:r>
      <w:r w:rsidRPr="00A52D46">
        <w:rPr>
          <w:rFonts w:cs="Traditional Arabic"/>
          <w:sz w:val="32"/>
          <w:szCs w:val="32"/>
          <w:lang w:bidi="ar-DZ"/>
        </w:rPr>
        <w:t xml:space="preserve"> </w:t>
      </w:r>
      <w:r w:rsidRPr="00A52D46">
        <w:rPr>
          <w:rFonts w:cs="Traditional Arabic"/>
          <w:sz w:val="32"/>
          <w:szCs w:val="32"/>
          <w:rtl/>
        </w:rPr>
        <w:t>إلا</w:t>
      </w:r>
      <w:r w:rsidRPr="00A52D46">
        <w:rPr>
          <w:rFonts w:cs="Traditional Arabic"/>
          <w:sz w:val="32"/>
          <w:szCs w:val="32"/>
          <w:lang w:bidi="ar-DZ"/>
        </w:rPr>
        <w:t xml:space="preserve"> </w:t>
      </w:r>
      <w:r w:rsidRPr="00A52D46">
        <w:rPr>
          <w:rFonts w:cs="Traditional Arabic"/>
          <w:sz w:val="32"/>
          <w:szCs w:val="32"/>
          <w:rtl/>
        </w:rPr>
        <w:t>بتوفر</w:t>
      </w:r>
      <w:r w:rsidRPr="00A52D46">
        <w:rPr>
          <w:rFonts w:cs="Traditional Arabic"/>
          <w:sz w:val="32"/>
          <w:szCs w:val="32"/>
          <w:lang w:bidi="ar-DZ"/>
        </w:rPr>
        <w:t xml:space="preserve"> </w:t>
      </w:r>
      <w:r w:rsidRPr="00A52D46">
        <w:rPr>
          <w:rFonts w:cs="Traditional Arabic"/>
          <w:sz w:val="32"/>
          <w:szCs w:val="32"/>
          <w:rtl/>
        </w:rPr>
        <w:t>العناصر</w:t>
      </w:r>
      <w:r w:rsidRPr="00A52D46">
        <w:rPr>
          <w:rFonts w:cs="Traditional Arabic"/>
          <w:sz w:val="32"/>
          <w:szCs w:val="32"/>
          <w:lang w:bidi="ar-DZ"/>
        </w:rPr>
        <w:t xml:space="preserve"> </w:t>
      </w:r>
      <w:r w:rsidRPr="00A52D46">
        <w:rPr>
          <w:rFonts w:cs="Traditional Arabic"/>
          <w:sz w:val="32"/>
          <w:szCs w:val="32"/>
          <w:rtl/>
        </w:rPr>
        <w:t>التالية</w:t>
      </w:r>
      <w:r w:rsidRPr="00A52D46">
        <w:rPr>
          <w:rFonts w:cs="Traditional Arabic" w:hint="cs"/>
          <w:sz w:val="32"/>
          <w:szCs w:val="32"/>
          <w:rtl/>
        </w:rPr>
        <w:t>:</w:t>
      </w:r>
      <w:r w:rsidRPr="00A52D46">
        <w:rPr>
          <w:rFonts w:cs="Traditional Arabic"/>
          <w:sz w:val="32"/>
          <w:szCs w:val="32"/>
          <w:lang w:bidi="ar-DZ"/>
        </w:rPr>
        <w:t xml:space="preserve"> </w:t>
      </w:r>
      <w:r w:rsidRPr="00A52D46">
        <w:rPr>
          <w:rFonts w:cs="Traditional Arabic"/>
          <w:sz w:val="32"/>
          <w:szCs w:val="32"/>
          <w:rtl/>
        </w:rPr>
        <w:t>توفر</w:t>
      </w:r>
      <w:r w:rsidRPr="00A52D46">
        <w:rPr>
          <w:rFonts w:cs="Traditional Arabic"/>
          <w:sz w:val="32"/>
          <w:szCs w:val="32"/>
          <w:lang w:bidi="ar-DZ"/>
        </w:rPr>
        <w:t xml:space="preserve"> </w:t>
      </w:r>
      <w:r w:rsidRPr="00A52D46">
        <w:rPr>
          <w:rFonts w:cs="Traditional Arabic"/>
          <w:sz w:val="32"/>
          <w:szCs w:val="32"/>
          <w:rtl/>
        </w:rPr>
        <w:t>عناصر</w:t>
      </w:r>
      <w:r w:rsidRPr="00A52D46">
        <w:rPr>
          <w:rFonts w:cs="Traditional Arabic"/>
          <w:sz w:val="32"/>
          <w:szCs w:val="32"/>
          <w:lang w:bidi="ar-DZ"/>
        </w:rPr>
        <w:t xml:space="preserve"> </w:t>
      </w:r>
      <w:r w:rsidRPr="00A52D46">
        <w:rPr>
          <w:rFonts w:cs="Traditional Arabic"/>
          <w:sz w:val="32"/>
          <w:szCs w:val="32"/>
          <w:rtl/>
        </w:rPr>
        <w:t>الإنتاج</w:t>
      </w:r>
      <w:r w:rsidRPr="00A52D46">
        <w:rPr>
          <w:rFonts w:cs="Traditional Arabic"/>
          <w:sz w:val="32"/>
          <w:szCs w:val="32"/>
          <w:lang w:bidi="ar-DZ"/>
        </w:rPr>
        <w:t xml:space="preserve"> </w:t>
      </w:r>
      <w:r w:rsidRPr="00A52D46">
        <w:rPr>
          <w:rFonts w:cs="Traditional Arabic"/>
          <w:sz w:val="32"/>
          <w:szCs w:val="32"/>
          <w:rtl/>
        </w:rPr>
        <w:t>الضرورية</w:t>
      </w:r>
      <w:r w:rsidRPr="00A52D46">
        <w:rPr>
          <w:rFonts w:cs="Traditional Arabic"/>
          <w:sz w:val="32"/>
          <w:szCs w:val="32"/>
          <w:lang w:bidi="ar-DZ"/>
        </w:rPr>
        <w:t xml:space="preserve"> </w:t>
      </w:r>
      <w:r w:rsidRPr="00A52D46">
        <w:rPr>
          <w:rFonts w:cs="Traditional Arabic"/>
          <w:sz w:val="32"/>
          <w:szCs w:val="32"/>
          <w:rtl/>
        </w:rPr>
        <w:t>للعملية</w:t>
      </w:r>
      <w:r w:rsidRPr="00A52D46">
        <w:rPr>
          <w:rFonts w:cs="Traditional Arabic"/>
          <w:sz w:val="32"/>
          <w:szCs w:val="32"/>
          <w:lang w:bidi="ar-DZ"/>
        </w:rPr>
        <w:t xml:space="preserve"> </w:t>
      </w:r>
      <w:r w:rsidRPr="00A52D46">
        <w:rPr>
          <w:rFonts w:cs="Traditional Arabic"/>
          <w:sz w:val="32"/>
          <w:szCs w:val="32"/>
          <w:rtl/>
        </w:rPr>
        <w:t>الإنتاجي</w:t>
      </w:r>
      <w:r w:rsidRPr="00A52D46">
        <w:rPr>
          <w:rFonts w:cs="Traditional Arabic" w:hint="cs"/>
          <w:sz w:val="32"/>
          <w:szCs w:val="32"/>
          <w:rtl/>
        </w:rPr>
        <w:t xml:space="preserve">ة، </w:t>
      </w:r>
      <w:r w:rsidRPr="00A52D46">
        <w:rPr>
          <w:rFonts w:cs="Traditional Arabic"/>
          <w:sz w:val="32"/>
          <w:szCs w:val="32"/>
          <w:rtl/>
        </w:rPr>
        <w:t>رفع</w:t>
      </w:r>
      <w:r w:rsidRPr="00A52D46">
        <w:rPr>
          <w:rFonts w:cs="Traditional Arabic"/>
          <w:sz w:val="32"/>
          <w:szCs w:val="32"/>
          <w:lang w:bidi="ar-DZ"/>
        </w:rPr>
        <w:t xml:space="preserve"> </w:t>
      </w:r>
      <w:r w:rsidRPr="00A52D46">
        <w:rPr>
          <w:rFonts w:cs="Traditional Arabic"/>
          <w:sz w:val="32"/>
          <w:szCs w:val="32"/>
          <w:rtl/>
        </w:rPr>
        <w:t>مستوى</w:t>
      </w:r>
      <w:r w:rsidRPr="00A52D46">
        <w:rPr>
          <w:rFonts w:cs="Traditional Arabic"/>
          <w:sz w:val="32"/>
          <w:szCs w:val="32"/>
          <w:lang w:bidi="ar-DZ"/>
        </w:rPr>
        <w:t xml:space="preserve"> </w:t>
      </w:r>
      <w:r w:rsidRPr="00A52D46">
        <w:rPr>
          <w:rFonts w:cs="Traditional Arabic"/>
          <w:sz w:val="32"/>
          <w:szCs w:val="32"/>
          <w:rtl/>
        </w:rPr>
        <w:t>الكفاءة</w:t>
      </w:r>
      <w:r w:rsidRPr="00A52D46">
        <w:rPr>
          <w:rFonts w:cs="Traditional Arabic"/>
          <w:sz w:val="32"/>
          <w:szCs w:val="32"/>
          <w:lang w:bidi="ar-DZ"/>
        </w:rPr>
        <w:t xml:space="preserve"> </w:t>
      </w:r>
      <w:r w:rsidRPr="00A52D46">
        <w:rPr>
          <w:rFonts w:cs="Traditional Arabic"/>
          <w:sz w:val="32"/>
          <w:szCs w:val="32"/>
          <w:rtl/>
        </w:rPr>
        <w:t>والفاعلية</w:t>
      </w:r>
      <w:r w:rsidRPr="00A52D46">
        <w:rPr>
          <w:rFonts w:cs="Traditional Arabic"/>
          <w:sz w:val="32"/>
          <w:szCs w:val="32"/>
          <w:lang w:bidi="ar-DZ"/>
        </w:rPr>
        <w:t xml:space="preserve"> </w:t>
      </w:r>
      <w:r w:rsidRPr="00A52D46">
        <w:rPr>
          <w:rFonts w:cs="Traditional Arabic"/>
          <w:sz w:val="32"/>
          <w:szCs w:val="32"/>
          <w:rtl/>
        </w:rPr>
        <w:t>للأفراد</w:t>
      </w:r>
      <w:r w:rsidRPr="00A52D46">
        <w:rPr>
          <w:rFonts w:cs="Traditional Arabic"/>
          <w:sz w:val="32"/>
          <w:szCs w:val="32"/>
          <w:lang w:bidi="ar-DZ"/>
        </w:rPr>
        <w:t xml:space="preserve"> </w:t>
      </w:r>
      <w:r w:rsidRPr="00A52D46">
        <w:rPr>
          <w:rFonts w:cs="Traditional Arabic"/>
          <w:sz w:val="32"/>
          <w:szCs w:val="32"/>
          <w:rtl/>
        </w:rPr>
        <w:t>بتنفيذ</w:t>
      </w:r>
      <w:r w:rsidRPr="00A52D46">
        <w:rPr>
          <w:rFonts w:cs="Traditional Arabic"/>
          <w:sz w:val="32"/>
          <w:szCs w:val="32"/>
          <w:lang w:bidi="ar-DZ"/>
        </w:rPr>
        <w:t xml:space="preserve"> </w:t>
      </w:r>
      <w:r w:rsidRPr="00A52D46">
        <w:rPr>
          <w:rFonts w:cs="Traditional Arabic"/>
          <w:sz w:val="32"/>
          <w:szCs w:val="32"/>
          <w:rtl/>
        </w:rPr>
        <w:t>السياسات</w:t>
      </w:r>
      <w:r w:rsidRPr="00A52D46">
        <w:rPr>
          <w:rFonts w:cs="Traditional Arabic"/>
          <w:sz w:val="32"/>
          <w:szCs w:val="32"/>
          <w:lang w:bidi="ar-DZ"/>
        </w:rPr>
        <w:t xml:space="preserve"> </w:t>
      </w:r>
      <w:r w:rsidRPr="00A52D46">
        <w:rPr>
          <w:rFonts w:cs="Traditional Arabic"/>
          <w:sz w:val="32"/>
          <w:szCs w:val="32"/>
          <w:rtl/>
        </w:rPr>
        <w:t>والبرامج</w:t>
      </w:r>
      <w:r w:rsidRPr="00A52D46">
        <w:rPr>
          <w:rFonts w:cs="Traditional Arabic"/>
          <w:sz w:val="32"/>
          <w:szCs w:val="32"/>
          <w:lang w:bidi="ar-DZ"/>
        </w:rPr>
        <w:t xml:space="preserve"> </w:t>
      </w:r>
      <w:r w:rsidRPr="00A52D46">
        <w:rPr>
          <w:rFonts w:cs="Traditional Arabic"/>
          <w:sz w:val="32"/>
          <w:szCs w:val="32"/>
          <w:rtl/>
        </w:rPr>
        <w:t>التنموية</w:t>
      </w:r>
      <w:r w:rsidRPr="00A52D46">
        <w:rPr>
          <w:rFonts w:cs="Traditional Arabic" w:hint="cs"/>
          <w:sz w:val="32"/>
          <w:szCs w:val="32"/>
          <w:rtl/>
          <w:lang w:bidi="ar-DZ"/>
        </w:rPr>
        <w:t xml:space="preserve">، </w:t>
      </w:r>
      <w:r w:rsidRPr="00A52D46">
        <w:rPr>
          <w:rFonts w:cs="Traditional Arabic"/>
          <w:sz w:val="32"/>
          <w:szCs w:val="32"/>
          <w:rtl/>
        </w:rPr>
        <w:t>زيادة</w:t>
      </w:r>
      <w:r w:rsidRPr="00A52D46">
        <w:rPr>
          <w:rFonts w:cs="Traditional Arabic"/>
          <w:sz w:val="32"/>
          <w:szCs w:val="32"/>
          <w:lang w:bidi="ar-DZ"/>
        </w:rPr>
        <w:t xml:space="preserve"> </w:t>
      </w:r>
      <w:r w:rsidRPr="00A52D46">
        <w:rPr>
          <w:rFonts w:cs="Traditional Arabic"/>
          <w:sz w:val="32"/>
          <w:szCs w:val="32"/>
          <w:rtl/>
        </w:rPr>
        <w:t>معدلات</w:t>
      </w:r>
      <w:r w:rsidRPr="00A52D46">
        <w:rPr>
          <w:rFonts w:cs="Traditional Arabic"/>
          <w:sz w:val="32"/>
          <w:szCs w:val="32"/>
          <w:lang w:bidi="ar-DZ"/>
        </w:rPr>
        <w:t xml:space="preserve"> </w:t>
      </w:r>
      <w:r w:rsidRPr="00A52D46">
        <w:rPr>
          <w:rFonts w:cs="Traditional Arabic"/>
          <w:sz w:val="32"/>
          <w:szCs w:val="32"/>
          <w:rtl/>
        </w:rPr>
        <w:t>النمو</w:t>
      </w:r>
      <w:r w:rsidRPr="00A52D46">
        <w:rPr>
          <w:rFonts w:cs="Traditional Arabic"/>
          <w:sz w:val="32"/>
          <w:szCs w:val="32"/>
          <w:lang w:bidi="ar-DZ"/>
        </w:rPr>
        <w:t xml:space="preserve"> </w:t>
      </w:r>
      <w:r w:rsidRPr="00A52D46">
        <w:rPr>
          <w:rFonts w:cs="Traditional Arabic"/>
          <w:sz w:val="32"/>
          <w:szCs w:val="32"/>
          <w:rtl/>
        </w:rPr>
        <w:t>في</w:t>
      </w:r>
      <w:r w:rsidRPr="00A52D46">
        <w:rPr>
          <w:rFonts w:cs="Traditional Arabic"/>
          <w:sz w:val="32"/>
          <w:szCs w:val="32"/>
          <w:lang w:bidi="ar-DZ"/>
        </w:rPr>
        <w:t xml:space="preserve"> </w:t>
      </w:r>
      <w:r w:rsidRPr="00A52D46">
        <w:rPr>
          <w:rFonts w:cs="Traditional Arabic"/>
          <w:sz w:val="32"/>
          <w:szCs w:val="32"/>
          <w:rtl/>
        </w:rPr>
        <w:t>مختلف</w:t>
      </w:r>
      <w:r w:rsidRPr="00A52D46">
        <w:rPr>
          <w:rFonts w:cs="Traditional Arabic"/>
          <w:sz w:val="32"/>
          <w:szCs w:val="32"/>
          <w:lang w:bidi="ar-DZ"/>
        </w:rPr>
        <w:t xml:space="preserve"> </w:t>
      </w:r>
      <w:r w:rsidRPr="00A52D46">
        <w:rPr>
          <w:rFonts w:cs="Traditional Arabic"/>
          <w:sz w:val="32"/>
          <w:szCs w:val="32"/>
          <w:rtl/>
        </w:rPr>
        <w:t>مجالات</w:t>
      </w:r>
      <w:r w:rsidRPr="00A52D46">
        <w:rPr>
          <w:rFonts w:cs="Traditional Arabic"/>
          <w:sz w:val="32"/>
          <w:szCs w:val="32"/>
          <w:lang w:bidi="ar-DZ"/>
        </w:rPr>
        <w:t xml:space="preserve"> </w:t>
      </w:r>
      <w:r w:rsidRPr="00A52D46">
        <w:rPr>
          <w:rFonts w:cs="Traditional Arabic"/>
          <w:sz w:val="32"/>
          <w:szCs w:val="32"/>
          <w:rtl/>
        </w:rPr>
        <w:t>الإنتاج،</w:t>
      </w:r>
      <w:r w:rsidRPr="00A52D46">
        <w:rPr>
          <w:rFonts w:cs="Traditional Arabic"/>
          <w:sz w:val="32"/>
          <w:szCs w:val="32"/>
          <w:lang w:bidi="ar-DZ"/>
        </w:rPr>
        <w:t xml:space="preserve"> </w:t>
      </w:r>
      <w:r w:rsidRPr="00A52D46">
        <w:rPr>
          <w:rFonts w:cs="Traditional Arabic"/>
          <w:sz w:val="32"/>
          <w:szCs w:val="32"/>
          <w:rtl/>
        </w:rPr>
        <w:t>لزيادة</w:t>
      </w:r>
      <w:r w:rsidRPr="00A52D46">
        <w:rPr>
          <w:rFonts w:cs="Traditional Arabic"/>
          <w:sz w:val="32"/>
          <w:szCs w:val="32"/>
          <w:lang w:bidi="ar-DZ"/>
        </w:rPr>
        <w:t xml:space="preserve"> </w:t>
      </w:r>
      <w:r w:rsidRPr="00A52D46">
        <w:rPr>
          <w:rFonts w:cs="Traditional Arabic"/>
          <w:sz w:val="32"/>
          <w:szCs w:val="32"/>
          <w:rtl/>
        </w:rPr>
        <w:t>معدلات</w:t>
      </w:r>
      <w:r w:rsidRPr="00A52D46">
        <w:rPr>
          <w:rFonts w:cs="Traditional Arabic"/>
          <w:sz w:val="32"/>
          <w:szCs w:val="32"/>
          <w:lang w:bidi="ar-DZ"/>
        </w:rPr>
        <w:t xml:space="preserve"> </w:t>
      </w:r>
      <w:r w:rsidRPr="00A52D46">
        <w:rPr>
          <w:rFonts w:cs="Traditional Arabic"/>
          <w:sz w:val="32"/>
          <w:szCs w:val="32"/>
          <w:rtl/>
        </w:rPr>
        <w:t>الدخل</w:t>
      </w:r>
      <w:r w:rsidRPr="00A52D46">
        <w:rPr>
          <w:rFonts w:cs="Traditional Arabic"/>
          <w:sz w:val="32"/>
          <w:szCs w:val="32"/>
          <w:lang w:bidi="ar-DZ"/>
        </w:rPr>
        <w:t xml:space="preserve"> </w:t>
      </w:r>
      <w:r w:rsidRPr="00A52D46">
        <w:rPr>
          <w:rFonts w:cs="Traditional Arabic"/>
          <w:sz w:val="32"/>
          <w:szCs w:val="32"/>
          <w:rtl/>
        </w:rPr>
        <w:t>الفردي</w:t>
      </w:r>
      <w:r w:rsidRPr="00A52D46">
        <w:rPr>
          <w:rFonts w:cs="Traditional Arabic"/>
          <w:sz w:val="32"/>
          <w:szCs w:val="32"/>
          <w:lang w:bidi="ar-DZ"/>
        </w:rPr>
        <w:t xml:space="preserve"> </w:t>
      </w:r>
      <w:r w:rsidRPr="00A52D46">
        <w:rPr>
          <w:rFonts w:cs="Traditional Arabic"/>
          <w:sz w:val="32"/>
          <w:szCs w:val="32"/>
          <w:rtl/>
        </w:rPr>
        <w:t>وتنشيط</w:t>
      </w:r>
      <w:r w:rsidRPr="00A52D46">
        <w:rPr>
          <w:rFonts w:cs="Traditional Arabic"/>
          <w:sz w:val="32"/>
          <w:szCs w:val="32"/>
          <w:lang w:bidi="ar-DZ"/>
        </w:rPr>
        <w:t xml:space="preserve"> </w:t>
      </w:r>
      <w:r w:rsidRPr="00A52D46">
        <w:rPr>
          <w:rFonts w:cs="Traditional Arabic"/>
          <w:sz w:val="32"/>
          <w:szCs w:val="32"/>
          <w:rtl/>
        </w:rPr>
        <w:t>التغذية</w:t>
      </w:r>
      <w:r w:rsidRPr="00A52D46">
        <w:rPr>
          <w:rFonts w:cs="Traditional Arabic"/>
          <w:sz w:val="32"/>
          <w:szCs w:val="32"/>
          <w:lang w:bidi="ar-DZ"/>
        </w:rPr>
        <w:t xml:space="preserve"> </w:t>
      </w:r>
      <w:r w:rsidRPr="00A52D46">
        <w:rPr>
          <w:rFonts w:cs="Traditional Arabic"/>
          <w:sz w:val="32"/>
          <w:szCs w:val="32"/>
          <w:rtl/>
        </w:rPr>
        <w:t>العكسية</w:t>
      </w:r>
      <w:r w:rsidRPr="00A52D46">
        <w:rPr>
          <w:rFonts w:cs="Traditional Arabic"/>
          <w:sz w:val="32"/>
          <w:szCs w:val="32"/>
          <w:lang w:bidi="ar-DZ"/>
        </w:rPr>
        <w:t xml:space="preserve"> </w:t>
      </w:r>
      <w:r w:rsidRPr="00A52D46">
        <w:rPr>
          <w:rFonts w:cs="Traditional Arabic"/>
          <w:sz w:val="32"/>
          <w:szCs w:val="32"/>
          <w:rtl/>
        </w:rPr>
        <w:t>بين</w:t>
      </w:r>
      <w:r w:rsidRPr="00A52D46">
        <w:rPr>
          <w:rFonts w:cs="Traditional Arabic"/>
          <w:sz w:val="32"/>
          <w:szCs w:val="32"/>
          <w:lang w:bidi="ar-DZ"/>
        </w:rPr>
        <w:t xml:space="preserve"> </w:t>
      </w:r>
      <w:r w:rsidRPr="00A52D46">
        <w:rPr>
          <w:rFonts w:cs="Traditional Arabic"/>
          <w:sz w:val="32"/>
          <w:szCs w:val="32"/>
          <w:rtl/>
        </w:rPr>
        <w:t>المدخلات</w:t>
      </w:r>
      <w:r w:rsidRPr="00A52D46">
        <w:rPr>
          <w:rFonts w:cs="Traditional Arabic" w:hint="cs"/>
          <w:sz w:val="32"/>
          <w:szCs w:val="32"/>
          <w:rtl/>
          <w:lang w:bidi="ar-DZ"/>
        </w:rPr>
        <w:t xml:space="preserve"> </w:t>
      </w:r>
      <w:r w:rsidRPr="00A52D46">
        <w:rPr>
          <w:rFonts w:cs="Traditional Arabic"/>
          <w:sz w:val="32"/>
          <w:szCs w:val="32"/>
          <w:rtl/>
        </w:rPr>
        <w:t>والمخرجات</w:t>
      </w:r>
      <w:r w:rsidR="009874BD" w:rsidRPr="00A52D46">
        <w:rPr>
          <w:rFonts w:cs="Traditional Arabic" w:hint="cs"/>
          <w:sz w:val="32"/>
          <w:szCs w:val="32"/>
          <w:rtl/>
        </w:rPr>
        <w:t xml:space="preserve"> </w:t>
      </w:r>
      <w:sdt>
        <w:sdtPr>
          <w:rPr>
            <w:rFonts w:cs="Traditional Arabic" w:hint="cs"/>
            <w:sz w:val="32"/>
            <w:szCs w:val="32"/>
            <w:rtl/>
          </w:rPr>
          <w:id w:val="-234169039"/>
          <w:citation/>
        </w:sdtPr>
        <w:sdtEndPr/>
        <w:sdtContent>
          <w:r w:rsidR="009874BD" w:rsidRPr="00A52D46">
            <w:rPr>
              <w:rFonts w:cs="Traditional Arabic"/>
              <w:sz w:val="32"/>
              <w:szCs w:val="32"/>
              <w:rtl/>
            </w:rPr>
            <w:fldChar w:fldCharType="begin"/>
          </w:r>
          <w:r w:rsidR="009874BD" w:rsidRPr="00A52D46">
            <w:rPr>
              <w:rFonts w:cs="Traditional Arabic"/>
              <w:sz w:val="32"/>
              <w:szCs w:val="32"/>
            </w:rPr>
            <w:instrText>CITATION</w:instrText>
          </w:r>
          <w:r w:rsidR="009874BD" w:rsidRPr="00A52D46">
            <w:rPr>
              <w:rFonts w:cs="Traditional Arabic"/>
              <w:sz w:val="32"/>
              <w:szCs w:val="32"/>
              <w:rtl/>
              <w:lang w:bidi="ar-DZ"/>
            </w:rPr>
            <w:instrText xml:space="preserve"> الج12 \</w:instrText>
          </w:r>
          <w:r w:rsidR="009874BD" w:rsidRPr="00A52D46">
            <w:rPr>
              <w:rFonts w:cs="Traditional Arabic"/>
              <w:sz w:val="32"/>
              <w:szCs w:val="32"/>
            </w:rPr>
            <w:instrText>p 71 \l 5121</w:instrText>
          </w:r>
          <w:r w:rsidR="009874BD" w:rsidRPr="00A52D46">
            <w:rPr>
              <w:rFonts w:cs="Traditional Arabic"/>
              <w:sz w:val="32"/>
              <w:szCs w:val="32"/>
              <w:rtl/>
              <w:lang w:bidi="ar-DZ"/>
            </w:rPr>
            <w:instrText xml:space="preserve"> </w:instrText>
          </w:r>
          <w:r w:rsidR="009874BD" w:rsidRPr="00A52D46">
            <w:rPr>
              <w:rFonts w:cs="Traditional Arabic"/>
              <w:sz w:val="32"/>
              <w:szCs w:val="32"/>
              <w:rtl/>
            </w:rPr>
            <w:fldChar w:fldCharType="separate"/>
          </w:r>
          <w:r w:rsidR="009874BD" w:rsidRPr="00A52D46">
            <w:rPr>
              <w:rFonts w:cs="Traditional Arabic" w:hint="cs"/>
              <w:sz w:val="32"/>
              <w:szCs w:val="32"/>
              <w:rtl/>
            </w:rPr>
            <w:t>(الجوزي، 2012، صفحة 71)</w:t>
          </w:r>
          <w:r w:rsidR="009874BD" w:rsidRPr="00A52D46">
            <w:rPr>
              <w:rFonts w:cs="Traditional Arabic"/>
              <w:sz w:val="32"/>
              <w:szCs w:val="32"/>
              <w:rtl/>
            </w:rPr>
            <w:fldChar w:fldCharType="end"/>
          </w:r>
        </w:sdtContent>
      </w:sdt>
    </w:p>
    <w:p w:rsidR="009902DC" w:rsidRPr="00A52D46" w:rsidRDefault="009902DC" w:rsidP="00A17A4E">
      <w:pPr>
        <w:bidi/>
        <w:spacing w:after="0" w:line="240" w:lineRule="auto"/>
        <w:jc w:val="both"/>
        <w:rPr>
          <w:rFonts w:cs="Traditional Arabic"/>
          <w:sz w:val="32"/>
          <w:szCs w:val="32"/>
          <w:rtl/>
          <w:lang w:bidi="ar-DZ"/>
        </w:rPr>
      </w:pPr>
      <w:r w:rsidRPr="00A52D46">
        <w:rPr>
          <w:rFonts w:cs="Traditional Arabic" w:hint="cs"/>
          <w:b/>
          <w:bCs/>
          <w:sz w:val="32"/>
          <w:szCs w:val="32"/>
          <w:rtl/>
        </w:rPr>
        <w:lastRenderedPageBreak/>
        <w:t xml:space="preserve">البعد </w:t>
      </w:r>
      <w:r w:rsidRPr="00A52D46">
        <w:rPr>
          <w:rFonts w:cs="Traditional Arabic"/>
          <w:b/>
          <w:bCs/>
          <w:sz w:val="32"/>
          <w:szCs w:val="32"/>
          <w:rtl/>
        </w:rPr>
        <w:t>الاجتماع</w:t>
      </w:r>
      <w:r w:rsidRPr="00A52D46">
        <w:rPr>
          <w:rFonts w:cs="Traditional Arabic" w:hint="cs"/>
          <w:b/>
          <w:bCs/>
          <w:sz w:val="32"/>
          <w:szCs w:val="32"/>
          <w:rtl/>
        </w:rPr>
        <w:t xml:space="preserve">ي: </w:t>
      </w:r>
      <w:r w:rsidR="00106A74" w:rsidRPr="00A52D46">
        <w:rPr>
          <w:rFonts w:cs="Traditional Arabic"/>
          <w:sz w:val="32"/>
          <w:szCs w:val="32"/>
          <w:rtl/>
        </w:rPr>
        <w:t>يركز</w:t>
      </w:r>
      <w:r w:rsidR="00106A74" w:rsidRPr="00A52D46">
        <w:rPr>
          <w:rFonts w:cs="Traditional Arabic" w:hint="cs"/>
          <w:sz w:val="32"/>
          <w:szCs w:val="32"/>
          <w:rtl/>
        </w:rPr>
        <w:t xml:space="preserve"> البعد </w:t>
      </w:r>
      <w:r w:rsidR="00106A74" w:rsidRPr="00A52D46">
        <w:rPr>
          <w:rFonts w:cs="Traditional Arabic"/>
          <w:sz w:val="32"/>
          <w:szCs w:val="32"/>
          <w:rtl/>
        </w:rPr>
        <w:t>الاجتماعي</w:t>
      </w:r>
      <w:r w:rsidR="00106A74" w:rsidRPr="00A52D46">
        <w:rPr>
          <w:rFonts w:cs="Traditional Arabic"/>
          <w:sz w:val="32"/>
          <w:szCs w:val="32"/>
        </w:rPr>
        <w:t xml:space="preserve"> </w:t>
      </w:r>
      <w:r w:rsidR="00106A74" w:rsidRPr="00A52D46">
        <w:rPr>
          <w:rFonts w:cs="Traditional Arabic"/>
          <w:sz w:val="32"/>
          <w:szCs w:val="32"/>
          <w:rtl/>
        </w:rPr>
        <w:t>للتنمية</w:t>
      </w:r>
      <w:r w:rsidR="00106A74" w:rsidRPr="00A52D46">
        <w:rPr>
          <w:rFonts w:cs="Traditional Arabic"/>
          <w:sz w:val="32"/>
          <w:szCs w:val="32"/>
        </w:rPr>
        <w:t xml:space="preserve"> </w:t>
      </w:r>
      <w:r w:rsidR="00106A74" w:rsidRPr="00A52D46">
        <w:rPr>
          <w:rFonts w:cs="Traditional Arabic"/>
          <w:sz w:val="32"/>
          <w:szCs w:val="32"/>
          <w:rtl/>
        </w:rPr>
        <w:t>المستدامة</w:t>
      </w:r>
      <w:r w:rsidR="00106A74" w:rsidRPr="00A52D46">
        <w:rPr>
          <w:rFonts w:cs="Traditional Arabic"/>
          <w:sz w:val="32"/>
          <w:szCs w:val="32"/>
        </w:rPr>
        <w:t xml:space="preserve"> </w:t>
      </w:r>
      <w:r w:rsidR="00106A74" w:rsidRPr="00A52D46">
        <w:rPr>
          <w:rFonts w:cs="Traditional Arabic"/>
          <w:sz w:val="32"/>
          <w:szCs w:val="32"/>
          <w:rtl/>
        </w:rPr>
        <w:t>على</w:t>
      </w:r>
      <w:r w:rsidR="00106A74" w:rsidRPr="00A52D46">
        <w:rPr>
          <w:rFonts w:cs="Traditional Arabic"/>
          <w:sz w:val="32"/>
          <w:szCs w:val="32"/>
        </w:rPr>
        <w:t xml:space="preserve"> </w:t>
      </w:r>
      <w:r w:rsidR="00106A74" w:rsidRPr="00A52D46">
        <w:rPr>
          <w:rFonts w:cs="Traditional Arabic"/>
          <w:sz w:val="32"/>
          <w:szCs w:val="32"/>
          <w:rtl/>
        </w:rPr>
        <w:t>الإنسان</w:t>
      </w:r>
      <w:r w:rsidR="00106A74" w:rsidRPr="00A52D46">
        <w:rPr>
          <w:rFonts w:cs="Traditional Arabic"/>
          <w:sz w:val="32"/>
          <w:szCs w:val="32"/>
        </w:rPr>
        <w:t xml:space="preserve"> </w:t>
      </w:r>
      <w:r w:rsidR="00106A74" w:rsidRPr="00A52D46">
        <w:rPr>
          <w:rFonts w:cs="Traditional Arabic"/>
          <w:sz w:val="32"/>
          <w:szCs w:val="32"/>
          <w:rtl/>
        </w:rPr>
        <w:t>وتوفير</w:t>
      </w:r>
      <w:r w:rsidR="00106A74" w:rsidRPr="00A52D46">
        <w:rPr>
          <w:rFonts w:cs="Traditional Arabic"/>
          <w:sz w:val="32"/>
          <w:szCs w:val="32"/>
        </w:rPr>
        <w:t xml:space="preserve"> </w:t>
      </w:r>
      <w:r w:rsidR="00106A74" w:rsidRPr="00A52D46">
        <w:rPr>
          <w:rFonts w:cs="Traditional Arabic"/>
          <w:sz w:val="32"/>
          <w:szCs w:val="32"/>
          <w:rtl/>
        </w:rPr>
        <w:t>الحاجات</w:t>
      </w:r>
      <w:r w:rsidR="00106A74" w:rsidRPr="00A52D46">
        <w:rPr>
          <w:rFonts w:cs="Traditional Arabic"/>
          <w:sz w:val="32"/>
          <w:szCs w:val="32"/>
        </w:rPr>
        <w:t xml:space="preserve"> </w:t>
      </w:r>
      <w:r w:rsidR="00106A74" w:rsidRPr="00A52D46">
        <w:rPr>
          <w:rFonts w:cs="Traditional Arabic"/>
          <w:sz w:val="32"/>
          <w:szCs w:val="32"/>
          <w:rtl/>
        </w:rPr>
        <w:t>الأساسية</w:t>
      </w:r>
      <w:r w:rsidR="00106A74" w:rsidRPr="00A52D46">
        <w:rPr>
          <w:rFonts w:cs="Traditional Arabic"/>
          <w:sz w:val="32"/>
          <w:szCs w:val="32"/>
        </w:rPr>
        <w:t xml:space="preserve"> </w:t>
      </w:r>
      <w:r w:rsidR="00106A74" w:rsidRPr="00A52D46">
        <w:rPr>
          <w:rFonts w:cs="Traditional Arabic"/>
          <w:sz w:val="32"/>
          <w:szCs w:val="32"/>
          <w:rtl/>
        </w:rPr>
        <w:t>له</w:t>
      </w:r>
      <w:r w:rsidR="00106A74" w:rsidRPr="00A52D46">
        <w:rPr>
          <w:rFonts w:cs="Traditional Arabic"/>
          <w:sz w:val="32"/>
          <w:szCs w:val="32"/>
        </w:rPr>
        <w:t xml:space="preserve"> </w:t>
      </w:r>
      <w:r w:rsidR="00106A74" w:rsidRPr="00A52D46">
        <w:rPr>
          <w:rFonts w:cs="Traditional Arabic"/>
          <w:sz w:val="32"/>
          <w:szCs w:val="32"/>
          <w:rtl/>
        </w:rPr>
        <w:t>حاليا</w:t>
      </w:r>
      <w:r w:rsidR="00106A74" w:rsidRPr="00A52D46">
        <w:rPr>
          <w:rFonts w:cs="Traditional Arabic"/>
          <w:sz w:val="32"/>
          <w:szCs w:val="32"/>
        </w:rPr>
        <w:t xml:space="preserve"> </w:t>
      </w:r>
      <w:r w:rsidR="00106A74" w:rsidRPr="00A52D46">
        <w:rPr>
          <w:rFonts w:cs="Traditional Arabic"/>
          <w:sz w:val="32"/>
          <w:szCs w:val="32"/>
          <w:rtl/>
        </w:rPr>
        <w:t>ومستقبليا</w:t>
      </w:r>
      <w:r w:rsidR="00106A74" w:rsidRPr="00A52D46">
        <w:rPr>
          <w:rFonts w:cs="Traditional Arabic"/>
          <w:b/>
          <w:bCs/>
          <w:sz w:val="32"/>
          <w:szCs w:val="32"/>
        </w:rPr>
        <w:t xml:space="preserve"> </w:t>
      </w:r>
      <w:r w:rsidR="00EF0E39" w:rsidRPr="00A52D46">
        <w:rPr>
          <w:rFonts w:cs="Traditional Arabic" w:hint="cs"/>
          <w:sz w:val="32"/>
          <w:szCs w:val="32"/>
          <w:rtl/>
        </w:rPr>
        <w:t>و</w:t>
      </w:r>
      <w:r w:rsidR="00EF0E39" w:rsidRPr="00A52D46">
        <w:rPr>
          <w:rFonts w:cs="Traditional Arabic"/>
          <w:sz w:val="32"/>
          <w:szCs w:val="32"/>
          <w:rtl/>
        </w:rPr>
        <w:t>تحسين جودة حيا</w:t>
      </w:r>
      <w:r w:rsidR="00EF0E39" w:rsidRPr="00A52D46">
        <w:rPr>
          <w:rFonts w:cs="Traditional Arabic" w:hint="cs"/>
          <w:sz w:val="32"/>
          <w:szCs w:val="32"/>
          <w:rtl/>
        </w:rPr>
        <w:t>ته</w:t>
      </w:r>
      <w:r w:rsidR="00106A74" w:rsidRPr="00A52D46">
        <w:rPr>
          <w:rFonts w:cs="Traditional Arabic"/>
          <w:sz w:val="32"/>
          <w:szCs w:val="32"/>
          <w:rtl/>
        </w:rPr>
        <w:t xml:space="preserve"> مثل توفير التعليم والصحة</w:t>
      </w:r>
      <w:r w:rsidR="00EF0E39" w:rsidRPr="00A52D46">
        <w:rPr>
          <w:rFonts w:cs="Traditional Arabic" w:hint="cs"/>
          <w:sz w:val="32"/>
          <w:szCs w:val="32"/>
          <w:rtl/>
        </w:rPr>
        <w:t xml:space="preserve"> والسكن</w:t>
      </w:r>
      <w:r w:rsidR="00106A74" w:rsidRPr="00A52D46">
        <w:rPr>
          <w:rFonts w:cs="Traditional Arabic"/>
          <w:sz w:val="32"/>
          <w:szCs w:val="32"/>
          <w:rtl/>
        </w:rPr>
        <w:t xml:space="preserve"> للجميع، ضمان رفاه الأفراد والمجتمعات</w:t>
      </w:r>
      <w:r w:rsidR="00106A74" w:rsidRPr="00A52D46">
        <w:rPr>
          <w:rFonts w:cs="Traditional Arabic" w:hint="cs"/>
          <w:sz w:val="32"/>
          <w:szCs w:val="32"/>
          <w:rtl/>
        </w:rPr>
        <w:t xml:space="preserve">، </w:t>
      </w:r>
      <w:r w:rsidR="00106A74" w:rsidRPr="00A52D46">
        <w:rPr>
          <w:rFonts w:cs="Traditional Arabic"/>
          <w:sz w:val="32"/>
          <w:szCs w:val="32"/>
          <w:rtl/>
        </w:rPr>
        <w:t>الحد من الفقر والبطال</w:t>
      </w:r>
      <w:r w:rsidR="00106A74" w:rsidRPr="00A52D46">
        <w:rPr>
          <w:rFonts w:cs="Traditional Arabic" w:hint="cs"/>
          <w:sz w:val="32"/>
          <w:szCs w:val="32"/>
          <w:rtl/>
        </w:rPr>
        <w:t>ة</w:t>
      </w:r>
      <w:r w:rsidR="00106A74" w:rsidRPr="00A52D46">
        <w:rPr>
          <w:rFonts w:cs="Traditional Arabic"/>
          <w:sz w:val="32"/>
          <w:szCs w:val="32"/>
        </w:rPr>
        <w:t>.</w:t>
      </w:r>
      <w:r w:rsidR="00106A74" w:rsidRPr="00A52D46">
        <w:rPr>
          <w:rFonts w:cs="Traditional Arabic" w:hint="cs"/>
          <w:sz w:val="32"/>
          <w:szCs w:val="32"/>
          <w:rtl/>
        </w:rPr>
        <w:t xml:space="preserve"> </w:t>
      </w:r>
      <w:r w:rsidR="00106A74" w:rsidRPr="00A52D46">
        <w:rPr>
          <w:rFonts w:cs="Traditional Arabic"/>
          <w:sz w:val="32"/>
          <w:szCs w:val="32"/>
          <w:rtl/>
        </w:rPr>
        <w:t xml:space="preserve">تنمية الإنسان وبناء مجتمع متماسك </w:t>
      </w:r>
      <w:proofErr w:type="gramStart"/>
      <w:r w:rsidR="00106A74" w:rsidRPr="00A52D46">
        <w:rPr>
          <w:rFonts w:cs="Traditional Arabic"/>
          <w:sz w:val="32"/>
          <w:szCs w:val="32"/>
          <w:rtl/>
        </w:rPr>
        <w:t>وعادل</w:t>
      </w:r>
      <w:proofErr w:type="gramEnd"/>
      <w:sdt>
        <w:sdtPr>
          <w:rPr>
            <w:rFonts w:cs="Traditional Arabic"/>
            <w:sz w:val="32"/>
            <w:szCs w:val="32"/>
            <w:rtl/>
          </w:rPr>
          <w:id w:val="-1130931848"/>
          <w:citation/>
        </w:sdtPr>
        <w:sdtEndPr/>
        <w:sdtContent>
          <w:r w:rsidR="00106A74" w:rsidRPr="00A52D46">
            <w:rPr>
              <w:rFonts w:cs="Traditional Arabic"/>
              <w:sz w:val="32"/>
              <w:szCs w:val="32"/>
              <w:rtl/>
            </w:rPr>
            <w:fldChar w:fldCharType="begin"/>
          </w:r>
          <w:r w:rsidR="00106A74" w:rsidRPr="00A52D46">
            <w:rPr>
              <w:rFonts w:cs="Traditional Arabic"/>
              <w:sz w:val="32"/>
              <w:szCs w:val="32"/>
            </w:rPr>
            <w:instrText xml:space="preserve"> CITATION uni94 \l 1036 </w:instrText>
          </w:r>
          <w:r w:rsidR="00106A74" w:rsidRPr="00A52D46">
            <w:rPr>
              <w:rFonts w:cs="Traditional Arabic"/>
              <w:sz w:val="32"/>
              <w:szCs w:val="32"/>
              <w:rtl/>
            </w:rPr>
            <w:fldChar w:fldCharType="separate"/>
          </w:r>
          <w:r w:rsidR="00106A74" w:rsidRPr="00A52D46">
            <w:rPr>
              <w:rFonts w:cs="Traditional Arabic"/>
              <w:sz w:val="32"/>
              <w:szCs w:val="32"/>
            </w:rPr>
            <w:t xml:space="preserve"> (united nations development programme, 1994)</w:t>
          </w:r>
          <w:r w:rsidR="00106A74" w:rsidRPr="00A52D46">
            <w:rPr>
              <w:rFonts w:cs="Traditional Arabic"/>
              <w:sz w:val="32"/>
              <w:szCs w:val="32"/>
              <w:rtl/>
            </w:rPr>
            <w:fldChar w:fldCharType="end"/>
          </w:r>
        </w:sdtContent>
      </w:sdt>
      <w:r w:rsidRPr="00A52D46">
        <w:rPr>
          <w:rFonts w:cs="Traditional Arabic" w:hint="cs"/>
          <w:sz w:val="32"/>
          <w:szCs w:val="32"/>
          <w:rtl/>
        </w:rPr>
        <w:t>.</w:t>
      </w:r>
    </w:p>
    <w:p w:rsidR="009902DC" w:rsidRPr="00A52D46" w:rsidRDefault="009902DC" w:rsidP="00A17A4E">
      <w:pPr>
        <w:bidi/>
        <w:spacing w:after="0" w:line="240" w:lineRule="auto"/>
        <w:jc w:val="both"/>
        <w:rPr>
          <w:rFonts w:cs="Traditional Arabic"/>
          <w:sz w:val="32"/>
          <w:szCs w:val="32"/>
          <w:rtl/>
        </w:rPr>
      </w:pPr>
      <w:r w:rsidRPr="00A52D46">
        <w:rPr>
          <w:rFonts w:cs="Traditional Arabic" w:hint="cs"/>
          <w:b/>
          <w:bCs/>
          <w:sz w:val="32"/>
          <w:szCs w:val="32"/>
          <w:rtl/>
          <w:lang w:bidi="ar-DZ"/>
        </w:rPr>
        <w:t>البعد</w:t>
      </w:r>
      <w:r w:rsidRPr="00A52D46">
        <w:rPr>
          <w:rFonts w:cs="Traditional Arabic" w:hint="cs"/>
          <w:b/>
          <w:bCs/>
          <w:sz w:val="32"/>
          <w:szCs w:val="32"/>
          <w:rtl/>
        </w:rPr>
        <w:t xml:space="preserve"> </w:t>
      </w:r>
      <w:r w:rsidRPr="00A52D46">
        <w:rPr>
          <w:rFonts w:cs="Traditional Arabic"/>
          <w:b/>
          <w:bCs/>
          <w:sz w:val="32"/>
          <w:szCs w:val="32"/>
          <w:rtl/>
        </w:rPr>
        <w:t>البيئي</w:t>
      </w:r>
      <w:r w:rsidRPr="00A52D46">
        <w:rPr>
          <w:rFonts w:cs="Traditional Arabic" w:hint="cs"/>
          <w:b/>
          <w:bCs/>
          <w:sz w:val="32"/>
          <w:szCs w:val="32"/>
          <w:rtl/>
          <w:lang w:bidi="ar-DZ"/>
        </w:rPr>
        <w:t xml:space="preserve">: </w:t>
      </w:r>
      <w:r w:rsidRPr="00A52D46">
        <w:rPr>
          <w:rFonts w:cs="Traditional Arabic"/>
          <w:sz w:val="32"/>
          <w:szCs w:val="32"/>
          <w:rtl/>
        </w:rPr>
        <w:t>يقصد</w:t>
      </w:r>
      <w:r w:rsidRPr="00A52D46">
        <w:rPr>
          <w:rFonts w:cs="Traditional Arabic"/>
          <w:sz w:val="32"/>
          <w:szCs w:val="32"/>
          <w:lang w:bidi="ar-DZ"/>
        </w:rPr>
        <w:t xml:space="preserve"> </w:t>
      </w:r>
      <w:r w:rsidRPr="00A52D46">
        <w:rPr>
          <w:rFonts w:cs="Traditional Arabic"/>
          <w:sz w:val="32"/>
          <w:szCs w:val="32"/>
          <w:rtl/>
        </w:rPr>
        <w:t>به</w:t>
      </w:r>
      <w:r w:rsidRPr="00A52D46">
        <w:rPr>
          <w:rFonts w:cs="Traditional Arabic"/>
          <w:sz w:val="32"/>
          <w:szCs w:val="32"/>
          <w:lang w:bidi="ar-DZ"/>
        </w:rPr>
        <w:t xml:space="preserve"> </w:t>
      </w:r>
      <w:r w:rsidRPr="00A52D46">
        <w:rPr>
          <w:rFonts w:cs="Traditional Arabic"/>
          <w:sz w:val="32"/>
          <w:szCs w:val="32"/>
          <w:rtl/>
        </w:rPr>
        <w:t>الحفاظ</w:t>
      </w:r>
      <w:r w:rsidRPr="00A52D46">
        <w:rPr>
          <w:rFonts w:cs="Traditional Arabic"/>
          <w:sz w:val="32"/>
          <w:szCs w:val="32"/>
          <w:lang w:bidi="ar-DZ"/>
        </w:rPr>
        <w:t xml:space="preserve"> </w:t>
      </w:r>
      <w:r w:rsidRPr="00A52D46">
        <w:rPr>
          <w:rFonts w:cs="Traditional Arabic"/>
          <w:sz w:val="32"/>
          <w:szCs w:val="32"/>
          <w:rtl/>
        </w:rPr>
        <w:t>على</w:t>
      </w:r>
      <w:r w:rsidRPr="00A52D46">
        <w:rPr>
          <w:rFonts w:cs="Traditional Arabic"/>
          <w:sz w:val="32"/>
          <w:szCs w:val="32"/>
          <w:lang w:bidi="ar-DZ"/>
        </w:rPr>
        <w:t xml:space="preserve"> </w:t>
      </w:r>
      <w:r w:rsidRPr="00A52D46">
        <w:rPr>
          <w:rFonts w:cs="Traditional Arabic"/>
          <w:sz w:val="32"/>
          <w:szCs w:val="32"/>
          <w:rtl/>
        </w:rPr>
        <w:t>مصادر</w:t>
      </w:r>
      <w:r w:rsidRPr="00A52D46">
        <w:rPr>
          <w:rFonts w:cs="Traditional Arabic"/>
          <w:sz w:val="32"/>
          <w:szCs w:val="32"/>
          <w:lang w:bidi="ar-DZ"/>
        </w:rPr>
        <w:t xml:space="preserve"> </w:t>
      </w:r>
      <w:r w:rsidRPr="00A52D46">
        <w:rPr>
          <w:rFonts w:cs="Traditional Arabic"/>
          <w:sz w:val="32"/>
          <w:szCs w:val="32"/>
          <w:rtl/>
        </w:rPr>
        <w:t>الثروة</w:t>
      </w:r>
      <w:r w:rsidRPr="00A52D46">
        <w:rPr>
          <w:rFonts w:cs="Traditional Arabic"/>
          <w:sz w:val="32"/>
          <w:szCs w:val="32"/>
          <w:lang w:bidi="ar-DZ"/>
        </w:rPr>
        <w:t xml:space="preserve"> </w:t>
      </w:r>
      <w:r w:rsidRPr="00A52D46">
        <w:rPr>
          <w:rFonts w:cs="Traditional Arabic"/>
          <w:sz w:val="32"/>
          <w:szCs w:val="32"/>
          <w:rtl/>
        </w:rPr>
        <w:t>الطبيعية</w:t>
      </w:r>
      <w:r w:rsidRPr="00A52D46">
        <w:rPr>
          <w:rFonts w:cs="Traditional Arabic"/>
          <w:sz w:val="32"/>
          <w:szCs w:val="32"/>
          <w:lang w:bidi="ar-DZ"/>
        </w:rPr>
        <w:t xml:space="preserve"> </w:t>
      </w:r>
      <w:r w:rsidRPr="00A52D46">
        <w:rPr>
          <w:rFonts w:cs="Traditional Arabic"/>
          <w:sz w:val="32"/>
          <w:szCs w:val="32"/>
          <w:rtl/>
        </w:rPr>
        <w:t>وجمالها،</w:t>
      </w:r>
      <w:r w:rsidRPr="00A52D46">
        <w:rPr>
          <w:rFonts w:cs="Traditional Arabic"/>
          <w:sz w:val="32"/>
          <w:szCs w:val="32"/>
          <w:lang w:bidi="ar-DZ"/>
        </w:rPr>
        <w:t xml:space="preserve"> </w:t>
      </w:r>
      <w:r w:rsidRPr="00A52D46">
        <w:rPr>
          <w:rFonts w:cs="Traditional Arabic"/>
          <w:sz w:val="32"/>
          <w:szCs w:val="32"/>
          <w:rtl/>
        </w:rPr>
        <w:t>ونوعية</w:t>
      </w:r>
      <w:r w:rsidRPr="00A52D46">
        <w:rPr>
          <w:rFonts w:cs="Traditional Arabic"/>
          <w:sz w:val="32"/>
          <w:szCs w:val="32"/>
          <w:lang w:bidi="ar-DZ"/>
        </w:rPr>
        <w:t xml:space="preserve"> </w:t>
      </w:r>
      <w:r w:rsidRPr="00A52D46">
        <w:rPr>
          <w:rFonts w:cs="Traditional Arabic"/>
          <w:sz w:val="32"/>
          <w:szCs w:val="32"/>
          <w:rtl/>
        </w:rPr>
        <w:t>الهواء</w:t>
      </w:r>
      <w:r w:rsidRPr="00A52D46">
        <w:rPr>
          <w:rFonts w:cs="Traditional Arabic"/>
          <w:sz w:val="32"/>
          <w:szCs w:val="32"/>
          <w:lang w:bidi="ar-DZ"/>
        </w:rPr>
        <w:t xml:space="preserve"> </w:t>
      </w:r>
      <w:r w:rsidRPr="00A52D46">
        <w:rPr>
          <w:rFonts w:cs="Traditional Arabic"/>
          <w:sz w:val="32"/>
          <w:szCs w:val="32"/>
          <w:rtl/>
        </w:rPr>
        <w:t>والتربة</w:t>
      </w:r>
      <w:r w:rsidRPr="00A52D46">
        <w:rPr>
          <w:rFonts w:cs="Traditional Arabic"/>
          <w:sz w:val="32"/>
          <w:szCs w:val="32"/>
          <w:lang w:bidi="ar-DZ"/>
        </w:rPr>
        <w:t xml:space="preserve"> </w:t>
      </w:r>
      <w:r w:rsidRPr="00A52D46">
        <w:rPr>
          <w:rFonts w:cs="Traditional Arabic"/>
          <w:sz w:val="32"/>
          <w:szCs w:val="32"/>
          <w:rtl/>
        </w:rPr>
        <w:t>وتغير</w:t>
      </w:r>
      <w:r w:rsidRPr="00A52D46">
        <w:rPr>
          <w:rFonts w:cs="Traditional Arabic"/>
          <w:sz w:val="32"/>
          <w:szCs w:val="32"/>
          <w:lang w:bidi="ar-DZ"/>
        </w:rPr>
        <w:t xml:space="preserve"> </w:t>
      </w:r>
      <w:r w:rsidRPr="00A52D46">
        <w:rPr>
          <w:rFonts w:cs="Traditional Arabic"/>
          <w:sz w:val="32"/>
          <w:szCs w:val="32"/>
          <w:rtl/>
        </w:rPr>
        <w:t>المناخ</w:t>
      </w:r>
      <w:r w:rsidRPr="00A52D46">
        <w:rPr>
          <w:rFonts w:cs="Traditional Arabic"/>
          <w:sz w:val="32"/>
          <w:szCs w:val="32"/>
          <w:lang w:bidi="ar-DZ"/>
        </w:rPr>
        <w:t xml:space="preserve"> </w:t>
      </w:r>
      <w:r w:rsidRPr="00A52D46">
        <w:rPr>
          <w:rFonts w:cs="Traditional Arabic"/>
          <w:sz w:val="32"/>
          <w:szCs w:val="32"/>
          <w:rtl/>
        </w:rPr>
        <w:t>والتنوع</w:t>
      </w:r>
      <w:r w:rsidRPr="00A52D46">
        <w:rPr>
          <w:rFonts w:cs="Traditional Arabic"/>
          <w:sz w:val="32"/>
          <w:szCs w:val="32"/>
          <w:lang w:bidi="ar-DZ"/>
        </w:rPr>
        <w:t xml:space="preserve"> </w:t>
      </w:r>
      <w:r w:rsidRPr="00A52D46">
        <w:rPr>
          <w:rFonts w:cs="Traditional Arabic"/>
          <w:sz w:val="32"/>
          <w:szCs w:val="32"/>
          <w:rtl/>
        </w:rPr>
        <w:t>البيولوجي</w:t>
      </w:r>
      <w:r w:rsidRPr="00A52D46">
        <w:rPr>
          <w:rFonts w:cs="Traditional Arabic"/>
          <w:sz w:val="32"/>
          <w:szCs w:val="32"/>
          <w:lang w:bidi="ar-DZ"/>
        </w:rPr>
        <w:t xml:space="preserve"> </w:t>
      </w:r>
      <w:r w:rsidRPr="00A52D46">
        <w:rPr>
          <w:rFonts w:cs="Traditional Arabic"/>
          <w:sz w:val="32"/>
          <w:szCs w:val="32"/>
          <w:rtl/>
        </w:rPr>
        <w:t>من</w:t>
      </w:r>
      <w:r w:rsidRPr="00A52D46">
        <w:rPr>
          <w:rFonts w:cs="Traditional Arabic"/>
          <w:sz w:val="32"/>
          <w:szCs w:val="32"/>
          <w:lang w:bidi="ar-DZ"/>
        </w:rPr>
        <w:t xml:space="preserve"> </w:t>
      </w:r>
      <w:r w:rsidRPr="00A52D46">
        <w:rPr>
          <w:rFonts w:cs="Traditional Arabic"/>
          <w:sz w:val="32"/>
          <w:szCs w:val="32"/>
          <w:rtl/>
        </w:rPr>
        <w:t>خلال</w:t>
      </w:r>
      <w:r w:rsidRPr="00A52D46">
        <w:rPr>
          <w:rFonts w:cs="Traditional Arabic" w:hint="cs"/>
          <w:sz w:val="32"/>
          <w:szCs w:val="32"/>
          <w:rtl/>
        </w:rPr>
        <w:t xml:space="preserve"> </w:t>
      </w:r>
      <w:r w:rsidRPr="00A52D46">
        <w:rPr>
          <w:rFonts w:cs="Traditional Arabic"/>
          <w:sz w:val="32"/>
          <w:szCs w:val="32"/>
          <w:rtl/>
        </w:rPr>
        <w:t>الاستخدام</w:t>
      </w:r>
      <w:r w:rsidRPr="00A52D46">
        <w:rPr>
          <w:rFonts w:cs="Traditional Arabic"/>
          <w:sz w:val="32"/>
          <w:szCs w:val="32"/>
          <w:lang w:bidi="ar-DZ"/>
        </w:rPr>
        <w:t xml:space="preserve"> </w:t>
      </w:r>
      <w:r w:rsidRPr="00A52D46">
        <w:rPr>
          <w:rFonts w:cs="Traditional Arabic"/>
          <w:sz w:val="32"/>
          <w:szCs w:val="32"/>
          <w:rtl/>
        </w:rPr>
        <w:t>الكفء،</w:t>
      </w:r>
      <w:r w:rsidRPr="00A52D46">
        <w:rPr>
          <w:rFonts w:cs="Traditional Arabic"/>
          <w:sz w:val="32"/>
          <w:szCs w:val="32"/>
          <w:lang w:bidi="ar-DZ"/>
        </w:rPr>
        <w:t xml:space="preserve"> </w:t>
      </w:r>
      <w:r w:rsidRPr="00A52D46">
        <w:rPr>
          <w:rFonts w:cs="Traditional Arabic"/>
          <w:sz w:val="32"/>
          <w:szCs w:val="32"/>
          <w:rtl/>
        </w:rPr>
        <w:t>ويدعو</w:t>
      </w:r>
      <w:r w:rsidRPr="00A52D46">
        <w:rPr>
          <w:rFonts w:cs="Traditional Arabic"/>
          <w:sz w:val="32"/>
          <w:szCs w:val="32"/>
          <w:lang w:bidi="ar-DZ"/>
        </w:rPr>
        <w:t xml:space="preserve"> </w:t>
      </w:r>
      <w:r w:rsidRPr="00A52D46">
        <w:rPr>
          <w:rFonts w:cs="Traditional Arabic"/>
          <w:sz w:val="32"/>
          <w:szCs w:val="32"/>
          <w:rtl/>
        </w:rPr>
        <w:t>البعد</w:t>
      </w:r>
      <w:r w:rsidRPr="00A52D46">
        <w:rPr>
          <w:rFonts w:cs="Traditional Arabic"/>
          <w:sz w:val="32"/>
          <w:szCs w:val="32"/>
          <w:lang w:bidi="ar-DZ"/>
        </w:rPr>
        <w:t xml:space="preserve"> </w:t>
      </w:r>
      <w:r w:rsidRPr="00A52D46">
        <w:rPr>
          <w:rFonts w:cs="Traditional Arabic"/>
          <w:sz w:val="32"/>
          <w:szCs w:val="32"/>
          <w:rtl/>
        </w:rPr>
        <w:t>البيئي</w:t>
      </w:r>
      <w:r w:rsidRPr="00A52D46">
        <w:rPr>
          <w:rFonts w:cs="Traditional Arabic"/>
          <w:sz w:val="32"/>
          <w:szCs w:val="32"/>
          <w:lang w:bidi="ar-DZ"/>
        </w:rPr>
        <w:t xml:space="preserve"> </w:t>
      </w:r>
      <w:r w:rsidRPr="00A52D46">
        <w:rPr>
          <w:rFonts w:cs="Traditional Arabic"/>
          <w:sz w:val="32"/>
          <w:szCs w:val="32"/>
          <w:rtl/>
        </w:rPr>
        <w:t>إلى</w:t>
      </w:r>
      <w:r w:rsidRPr="00A52D46">
        <w:rPr>
          <w:rFonts w:cs="Traditional Arabic"/>
          <w:sz w:val="32"/>
          <w:szCs w:val="32"/>
          <w:lang w:bidi="ar-DZ"/>
        </w:rPr>
        <w:t xml:space="preserve"> </w:t>
      </w:r>
      <w:r w:rsidRPr="00A52D46">
        <w:rPr>
          <w:rFonts w:cs="Traditional Arabic"/>
          <w:sz w:val="32"/>
          <w:szCs w:val="32"/>
          <w:rtl/>
        </w:rPr>
        <w:t>ترشيد</w:t>
      </w:r>
      <w:r w:rsidRPr="00A52D46">
        <w:rPr>
          <w:rFonts w:cs="Traditional Arabic"/>
          <w:sz w:val="32"/>
          <w:szCs w:val="32"/>
          <w:lang w:bidi="ar-DZ"/>
        </w:rPr>
        <w:t xml:space="preserve"> </w:t>
      </w:r>
      <w:r w:rsidRPr="00A52D46">
        <w:rPr>
          <w:rFonts w:cs="Traditional Arabic"/>
          <w:sz w:val="32"/>
          <w:szCs w:val="32"/>
          <w:rtl/>
        </w:rPr>
        <w:t>استخدام</w:t>
      </w:r>
      <w:r w:rsidRPr="00A52D46">
        <w:rPr>
          <w:rFonts w:cs="Traditional Arabic"/>
          <w:sz w:val="32"/>
          <w:szCs w:val="32"/>
          <w:lang w:bidi="ar-DZ"/>
        </w:rPr>
        <w:t xml:space="preserve"> </w:t>
      </w:r>
      <w:r w:rsidRPr="00A52D46">
        <w:rPr>
          <w:rFonts w:cs="Traditional Arabic"/>
          <w:sz w:val="32"/>
          <w:szCs w:val="32"/>
          <w:rtl/>
        </w:rPr>
        <w:t>الموارد</w:t>
      </w:r>
      <w:r w:rsidRPr="00A52D46">
        <w:rPr>
          <w:rFonts w:cs="Traditional Arabic"/>
          <w:sz w:val="32"/>
          <w:szCs w:val="32"/>
          <w:lang w:bidi="ar-DZ"/>
        </w:rPr>
        <w:t xml:space="preserve"> </w:t>
      </w:r>
      <w:r w:rsidRPr="00A52D46">
        <w:rPr>
          <w:rFonts w:cs="Traditional Arabic"/>
          <w:sz w:val="32"/>
          <w:szCs w:val="32"/>
          <w:rtl/>
        </w:rPr>
        <w:t>الطبيعية</w:t>
      </w:r>
      <w:r w:rsidRPr="00A52D46">
        <w:rPr>
          <w:rFonts w:cs="Traditional Arabic"/>
          <w:sz w:val="32"/>
          <w:szCs w:val="32"/>
          <w:lang w:bidi="ar-DZ"/>
        </w:rPr>
        <w:t xml:space="preserve"> </w:t>
      </w:r>
      <w:r w:rsidRPr="00A52D46">
        <w:rPr>
          <w:rFonts w:cs="Traditional Arabic"/>
          <w:sz w:val="32"/>
          <w:szCs w:val="32"/>
          <w:rtl/>
        </w:rPr>
        <w:t>لضمان</w:t>
      </w:r>
      <w:r w:rsidRPr="00A52D46">
        <w:rPr>
          <w:rFonts w:cs="Traditional Arabic"/>
          <w:sz w:val="32"/>
          <w:szCs w:val="32"/>
          <w:lang w:bidi="ar-DZ"/>
        </w:rPr>
        <w:t xml:space="preserve"> </w:t>
      </w:r>
      <w:r w:rsidRPr="00A52D46">
        <w:rPr>
          <w:rFonts w:cs="Traditional Arabic"/>
          <w:sz w:val="32"/>
          <w:szCs w:val="32"/>
          <w:rtl/>
        </w:rPr>
        <w:t>استدامة</w:t>
      </w:r>
      <w:r w:rsidRPr="00A52D46">
        <w:rPr>
          <w:rFonts w:cs="Traditional Arabic"/>
          <w:sz w:val="32"/>
          <w:szCs w:val="32"/>
          <w:lang w:bidi="ar-DZ"/>
        </w:rPr>
        <w:t xml:space="preserve"> </w:t>
      </w:r>
      <w:r w:rsidRPr="00A52D46">
        <w:rPr>
          <w:rFonts w:cs="Traditional Arabic"/>
          <w:sz w:val="32"/>
          <w:szCs w:val="32"/>
          <w:rtl/>
        </w:rPr>
        <w:t>التنمية</w:t>
      </w:r>
      <w:r w:rsidRPr="00A52D46">
        <w:rPr>
          <w:rFonts w:cs="Traditional Arabic"/>
          <w:sz w:val="32"/>
          <w:szCs w:val="32"/>
          <w:lang w:bidi="ar-DZ"/>
        </w:rPr>
        <w:t xml:space="preserve"> </w:t>
      </w:r>
      <w:r w:rsidRPr="00A52D46">
        <w:rPr>
          <w:rFonts w:cs="Traditional Arabic" w:hint="cs"/>
          <w:sz w:val="32"/>
          <w:szCs w:val="32"/>
          <w:rtl/>
          <w:lang w:bidi="ar-DZ"/>
        </w:rPr>
        <w:t xml:space="preserve">، </w:t>
      </w:r>
      <w:r w:rsidRPr="00A52D46">
        <w:rPr>
          <w:rFonts w:cs="Traditional Arabic"/>
          <w:sz w:val="32"/>
          <w:szCs w:val="32"/>
          <w:rtl/>
        </w:rPr>
        <w:t>بحيث</w:t>
      </w:r>
      <w:r w:rsidRPr="00A52D46">
        <w:rPr>
          <w:rFonts w:cs="Traditional Arabic"/>
          <w:sz w:val="32"/>
          <w:szCs w:val="32"/>
          <w:lang w:bidi="ar-DZ"/>
        </w:rPr>
        <w:t xml:space="preserve"> </w:t>
      </w:r>
      <w:r w:rsidRPr="00A52D46">
        <w:rPr>
          <w:rFonts w:cs="Traditional Arabic"/>
          <w:sz w:val="32"/>
          <w:szCs w:val="32"/>
          <w:rtl/>
        </w:rPr>
        <w:t>تستخدم</w:t>
      </w:r>
      <w:r w:rsidRPr="00A52D46">
        <w:rPr>
          <w:rFonts w:cs="Traditional Arabic"/>
          <w:sz w:val="32"/>
          <w:szCs w:val="32"/>
          <w:lang w:bidi="ar-DZ"/>
        </w:rPr>
        <w:t xml:space="preserve"> </w:t>
      </w:r>
      <w:r w:rsidRPr="00A52D46">
        <w:rPr>
          <w:rFonts w:cs="Traditional Arabic"/>
          <w:sz w:val="32"/>
          <w:szCs w:val="32"/>
          <w:rtl/>
        </w:rPr>
        <w:t>الموارد</w:t>
      </w:r>
      <w:r w:rsidRPr="00A52D46">
        <w:rPr>
          <w:rFonts w:cs="Traditional Arabic"/>
          <w:sz w:val="32"/>
          <w:szCs w:val="32"/>
          <w:lang w:bidi="ar-DZ"/>
        </w:rPr>
        <w:t xml:space="preserve"> </w:t>
      </w:r>
      <w:r w:rsidRPr="00A52D46">
        <w:rPr>
          <w:rFonts w:cs="Traditional Arabic"/>
          <w:sz w:val="32"/>
          <w:szCs w:val="32"/>
          <w:rtl/>
        </w:rPr>
        <w:t>الطبيعية</w:t>
      </w:r>
      <w:r w:rsidRPr="00A52D46">
        <w:rPr>
          <w:rFonts w:cs="Traditional Arabic" w:hint="cs"/>
          <w:sz w:val="32"/>
          <w:szCs w:val="32"/>
          <w:rtl/>
        </w:rPr>
        <w:t xml:space="preserve"> </w:t>
      </w:r>
      <w:r w:rsidRPr="00A52D46">
        <w:rPr>
          <w:rFonts w:cs="Traditional Arabic"/>
          <w:sz w:val="32"/>
          <w:szCs w:val="32"/>
          <w:rtl/>
        </w:rPr>
        <w:t>بطريقة</w:t>
      </w:r>
      <w:r w:rsidRPr="00A52D46">
        <w:rPr>
          <w:rFonts w:cs="Traditional Arabic"/>
          <w:sz w:val="32"/>
          <w:szCs w:val="32"/>
          <w:lang w:bidi="ar-DZ"/>
        </w:rPr>
        <w:t xml:space="preserve"> </w:t>
      </w:r>
      <w:r w:rsidRPr="00A52D46">
        <w:rPr>
          <w:rFonts w:cs="Traditional Arabic"/>
          <w:sz w:val="32"/>
          <w:szCs w:val="32"/>
          <w:rtl/>
        </w:rPr>
        <w:t>تضمن</w:t>
      </w:r>
      <w:r w:rsidRPr="00A52D46">
        <w:rPr>
          <w:rFonts w:cs="Traditional Arabic"/>
          <w:sz w:val="32"/>
          <w:szCs w:val="32"/>
          <w:lang w:bidi="ar-DZ"/>
        </w:rPr>
        <w:t xml:space="preserve"> </w:t>
      </w:r>
      <w:r w:rsidRPr="00A52D46">
        <w:rPr>
          <w:rFonts w:cs="Traditional Arabic"/>
          <w:sz w:val="32"/>
          <w:szCs w:val="32"/>
          <w:rtl/>
        </w:rPr>
        <w:t>الحفاظ</w:t>
      </w:r>
      <w:r w:rsidRPr="00A52D46">
        <w:rPr>
          <w:rFonts w:cs="Traditional Arabic"/>
          <w:sz w:val="32"/>
          <w:szCs w:val="32"/>
          <w:lang w:bidi="ar-DZ"/>
        </w:rPr>
        <w:t xml:space="preserve"> </w:t>
      </w:r>
      <w:r w:rsidRPr="00A52D46">
        <w:rPr>
          <w:rFonts w:cs="Traditional Arabic"/>
          <w:sz w:val="32"/>
          <w:szCs w:val="32"/>
          <w:rtl/>
        </w:rPr>
        <w:t>على</w:t>
      </w:r>
      <w:r w:rsidRPr="00A52D46">
        <w:rPr>
          <w:rFonts w:cs="Traditional Arabic"/>
          <w:sz w:val="32"/>
          <w:szCs w:val="32"/>
          <w:lang w:bidi="ar-DZ"/>
        </w:rPr>
        <w:t xml:space="preserve"> </w:t>
      </w:r>
      <w:r w:rsidRPr="00A52D46">
        <w:rPr>
          <w:rFonts w:cs="Traditional Arabic"/>
          <w:sz w:val="32"/>
          <w:szCs w:val="32"/>
          <w:rtl/>
        </w:rPr>
        <w:t>التنوع</w:t>
      </w:r>
      <w:r w:rsidRPr="00A52D46">
        <w:rPr>
          <w:rFonts w:cs="Traditional Arabic"/>
          <w:sz w:val="32"/>
          <w:szCs w:val="32"/>
          <w:lang w:bidi="ar-DZ"/>
        </w:rPr>
        <w:t xml:space="preserve"> </w:t>
      </w:r>
      <w:r w:rsidRPr="00A52D46">
        <w:rPr>
          <w:rFonts w:cs="Traditional Arabic"/>
          <w:sz w:val="32"/>
          <w:szCs w:val="32"/>
          <w:rtl/>
        </w:rPr>
        <w:t>البيولوجي</w:t>
      </w:r>
      <w:r w:rsidRPr="00A52D46">
        <w:rPr>
          <w:rFonts w:cs="Traditional Arabic"/>
          <w:sz w:val="32"/>
          <w:szCs w:val="32"/>
          <w:lang w:bidi="ar-DZ"/>
        </w:rPr>
        <w:t xml:space="preserve"> </w:t>
      </w:r>
      <w:r w:rsidRPr="00A52D46">
        <w:rPr>
          <w:rFonts w:cs="Traditional Arabic"/>
          <w:sz w:val="32"/>
          <w:szCs w:val="32"/>
          <w:rtl/>
        </w:rPr>
        <w:t>وحماية</w:t>
      </w:r>
      <w:r w:rsidRPr="00A52D46">
        <w:rPr>
          <w:rFonts w:cs="Traditional Arabic"/>
          <w:sz w:val="32"/>
          <w:szCs w:val="32"/>
          <w:lang w:bidi="ar-DZ"/>
        </w:rPr>
        <w:t xml:space="preserve"> </w:t>
      </w:r>
      <w:r w:rsidRPr="00A52D46">
        <w:rPr>
          <w:rFonts w:cs="Traditional Arabic"/>
          <w:sz w:val="32"/>
          <w:szCs w:val="32"/>
          <w:rtl/>
        </w:rPr>
        <w:t>القيم</w:t>
      </w:r>
      <w:r w:rsidRPr="00A52D46">
        <w:rPr>
          <w:rFonts w:cs="Traditional Arabic"/>
          <w:sz w:val="32"/>
          <w:szCs w:val="32"/>
          <w:lang w:bidi="ar-DZ"/>
        </w:rPr>
        <w:t xml:space="preserve"> </w:t>
      </w:r>
      <w:r w:rsidRPr="00A52D46">
        <w:rPr>
          <w:rFonts w:cs="Traditional Arabic"/>
          <w:sz w:val="32"/>
          <w:szCs w:val="32"/>
          <w:rtl/>
        </w:rPr>
        <w:t>المناظر</w:t>
      </w:r>
      <w:r w:rsidRPr="00A52D46">
        <w:rPr>
          <w:rFonts w:cs="Traditional Arabic"/>
          <w:sz w:val="32"/>
          <w:szCs w:val="32"/>
          <w:lang w:bidi="ar-DZ"/>
        </w:rPr>
        <w:t xml:space="preserve"> </w:t>
      </w:r>
      <w:r w:rsidRPr="00A52D46">
        <w:rPr>
          <w:rFonts w:cs="Traditional Arabic"/>
          <w:sz w:val="32"/>
          <w:szCs w:val="32"/>
          <w:rtl/>
        </w:rPr>
        <w:t>الطبيعية</w:t>
      </w:r>
      <w:r w:rsidRPr="00A52D46">
        <w:rPr>
          <w:rFonts w:cs="Traditional Arabic" w:hint="cs"/>
          <w:sz w:val="32"/>
          <w:szCs w:val="32"/>
          <w:rtl/>
        </w:rPr>
        <w:t>،</w:t>
      </w:r>
      <w:r w:rsidRPr="00A52D46">
        <w:rPr>
          <w:rFonts w:cs="Traditional Arabic"/>
          <w:sz w:val="32"/>
          <w:szCs w:val="32"/>
          <w:lang w:bidi="ar-DZ"/>
        </w:rPr>
        <w:t xml:space="preserve"> </w:t>
      </w:r>
      <w:r w:rsidRPr="00A52D46">
        <w:rPr>
          <w:rFonts w:cs="Traditional Arabic"/>
          <w:sz w:val="32"/>
          <w:szCs w:val="32"/>
          <w:rtl/>
        </w:rPr>
        <w:t>بحيث</w:t>
      </w:r>
      <w:r w:rsidRPr="00A52D46">
        <w:rPr>
          <w:rFonts w:cs="Traditional Arabic"/>
          <w:sz w:val="32"/>
          <w:szCs w:val="32"/>
          <w:lang w:bidi="ar-DZ"/>
        </w:rPr>
        <w:t xml:space="preserve"> </w:t>
      </w:r>
      <w:r w:rsidRPr="00A52D46">
        <w:rPr>
          <w:rFonts w:cs="Traditional Arabic"/>
          <w:sz w:val="32"/>
          <w:szCs w:val="32"/>
          <w:rtl/>
        </w:rPr>
        <w:t>تستخدم</w:t>
      </w:r>
      <w:r w:rsidRPr="00A52D46">
        <w:rPr>
          <w:rFonts w:cs="Traditional Arabic"/>
          <w:sz w:val="32"/>
          <w:szCs w:val="32"/>
          <w:lang w:bidi="ar-DZ"/>
        </w:rPr>
        <w:t xml:space="preserve"> </w:t>
      </w:r>
      <w:r w:rsidRPr="00A52D46">
        <w:rPr>
          <w:rFonts w:cs="Traditional Arabic"/>
          <w:sz w:val="32"/>
          <w:szCs w:val="32"/>
          <w:rtl/>
        </w:rPr>
        <w:t>ال</w:t>
      </w:r>
      <w:r w:rsidRPr="00A52D46">
        <w:rPr>
          <w:rFonts w:cs="Traditional Arabic" w:hint="cs"/>
          <w:sz w:val="32"/>
          <w:szCs w:val="32"/>
          <w:rtl/>
        </w:rPr>
        <w:t>م</w:t>
      </w:r>
      <w:r w:rsidRPr="00A52D46">
        <w:rPr>
          <w:rFonts w:cs="Traditional Arabic"/>
          <w:sz w:val="32"/>
          <w:szCs w:val="32"/>
          <w:rtl/>
        </w:rPr>
        <w:t>وا</w:t>
      </w:r>
      <w:r w:rsidRPr="00A52D46">
        <w:rPr>
          <w:rFonts w:cs="Traditional Arabic" w:hint="cs"/>
          <w:sz w:val="32"/>
          <w:szCs w:val="32"/>
          <w:rtl/>
        </w:rPr>
        <w:t>رد</w:t>
      </w:r>
      <w:r w:rsidRPr="00A52D46">
        <w:rPr>
          <w:rFonts w:cs="Traditional Arabic"/>
          <w:sz w:val="32"/>
          <w:szCs w:val="32"/>
          <w:lang w:bidi="ar-DZ"/>
        </w:rPr>
        <w:t xml:space="preserve"> </w:t>
      </w:r>
      <w:r w:rsidRPr="00A52D46">
        <w:rPr>
          <w:rFonts w:cs="Traditional Arabic"/>
          <w:sz w:val="32"/>
          <w:szCs w:val="32"/>
          <w:rtl/>
        </w:rPr>
        <w:t>بما</w:t>
      </w:r>
      <w:r w:rsidRPr="00A52D46">
        <w:rPr>
          <w:rFonts w:cs="Traditional Arabic"/>
          <w:sz w:val="32"/>
          <w:szCs w:val="32"/>
          <w:lang w:bidi="ar-DZ"/>
        </w:rPr>
        <w:t xml:space="preserve"> </w:t>
      </w:r>
      <w:r w:rsidRPr="00A52D46">
        <w:rPr>
          <w:rFonts w:cs="Traditional Arabic"/>
          <w:sz w:val="32"/>
          <w:szCs w:val="32"/>
          <w:rtl/>
        </w:rPr>
        <w:t>لا</w:t>
      </w:r>
      <w:r w:rsidRPr="00A52D46">
        <w:rPr>
          <w:rFonts w:cs="Traditional Arabic"/>
          <w:sz w:val="32"/>
          <w:szCs w:val="32"/>
          <w:lang w:bidi="ar-DZ"/>
        </w:rPr>
        <w:t xml:space="preserve"> </w:t>
      </w:r>
      <w:r w:rsidRPr="00A52D46">
        <w:rPr>
          <w:rFonts w:cs="Traditional Arabic"/>
          <w:sz w:val="32"/>
          <w:szCs w:val="32"/>
          <w:rtl/>
        </w:rPr>
        <w:t>يتجاوز</w:t>
      </w:r>
      <w:r w:rsidRPr="00A52D46">
        <w:rPr>
          <w:rFonts w:cs="Traditional Arabic" w:hint="cs"/>
          <w:sz w:val="32"/>
          <w:szCs w:val="32"/>
          <w:rtl/>
        </w:rPr>
        <w:t xml:space="preserve"> قدرتها </w:t>
      </w:r>
      <w:r w:rsidRPr="00A52D46">
        <w:rPr>
          <w:rFonts w:cs="Traditional Arabic"/>
          <w:sz w:val="32"/>
          <w:szCs w:val="32"/>
          <w:rtl/>
        </w:rPr>
        <w:t>على</w:t>
      </w:r>
      <w:r w:rsidRPr="00A52D46">
        <w:rPr>
          <w:rFonts w:cs="Traditional Arabic"/>
          <w:sz w:val="32"/>
          <w:szCs w:val="32"/>
          <w:lang w:bidi="ar-DZ"/>
        </w:rPr>
        <w:t xml:space="preserve"> </w:t>
      </w:r>
      <w:r w:rsidRPr="00A52D46">
        <w:rPr>
          <w:rFonts w:cs="Traditional Arabic"/>
          <w:sz w:val="32"/>
          <w:szCs w:val="32"/>
          <w:rtl/>
        </w:rPr>
        <w:t>التجدد،</w:t>
      </w:r>
      <w:r w:rsidRPr="00A52D46">
        <w:rPr>
          <w:rFonts w:cs="Traditional Arabic" w:hint="cs"/>
          <w:sz w:val="32"/>
          <w:szCs w:val="32"/>
          <w:rtl/>
        </w:rPr>
        <w:t xml:space="preserve"> </w:t>
      </w:r>
      <w:r w:rsidRPr="00A52D46">
        <w:rPr>
          <w:rFonts w:cs="Traditional Arabic"/>
          <w:sz w:val="32"/>
          <w:szCs w:val="32"/>
          <w:rtl/>
        </w:rPr>
        <w:t>وتستخدم</w:t>
      </w:r>
      <w:r w:rsidRPr="00A52D46">
        <w:rPr>
          <w:rFonts w:cs="Traditional Arabic"/>
          <w:sz w:val="32"/>
          <w:szCs w:val="32"/>
          <w:lang w:bidi="ar-DZ"/>
        </w:rPr>
        <w:t xml:space="preserve"> </w:t>
      </w:r>
      <w:r w:rsidRPr="00A52D46">
        <w:rPr>
          <w:rFonts w:cs="Traditional Arabic"/>
          <w:sz w:val="32"/>
          <w:szCs w:val="32"/>
          <w:rtl/>
        </w:rPr>
        <w:t>الموارد</w:t>
      </w:r>
      <w:r w:rsidRPr="00A52D46">
        <w:rPr>
          <w:rFonts w:cs="Traditional Arabic"/>
          <w:sz w:val="32"/>
          <w:szCs w:val="32"/>
          <w:lang w:bidi="ar-DZ"/>
        </w:rPr>
        <w:t xml:space="preserve"> </w:t>
      </w:r>
      <w:r w:rsidRPr="00A52D46">
        <w:rPr>
          <w:rFonts w:cs="Traditional Arabic"/>
          <w:sz w:val="32"/>
          <w:szCs w:val="32"/>
          <w:rtl/>
        </w:rPr>
        <w:t>غير</w:t>
      </w:r>
      <w:r w:rsidRPr="00A52D46">
        <w:rPr>
          <w:rFonts w:cs="Traditional Arabic"/>
          <w:sz w:val="32"/>
          <w:szCs w:val="32"/>
          <w:lang w:bidi="ar-DZ"/>
        </w:rPr>
        <w:t xml:space="preserve"> </w:t>
      </w:r>
      <w:r w:rsidRPr="00A52D46">
        <w:rPr>
          <w:rFonts w:cs="Traditional Arabic"/>
          <w:sz w:val="32"/>
          <w:szCs w:val="32"/>
          <w:rtl/>
        </w:rPr>
        <w:t>المتجددة</w:t>
      </w:r>
      <w:r w:rsidRPr="00A52D46">
        <w:rPr>
          <w:rFonts w:cs="Traditional Arabic"/>
          <w:sz w:val="32"/>
          <w:szCs w:val="32"/>
          <w:lang w:bidi="ar-DZ"/>
        </w:rPr>
        <w:t xml:space="preserve"> </w:t>
      </w:r>
      <w:r w:rsidRPr="00A52D46">
        <w:rPr>
          <w:rFonts w:cs="Traditional Arabic"/>
          <w:sz w:val="32"/>
          <w:szCs w:val="32"/>
          <w:rtl/>
        </w:rPr>
        <w:t>بطريقة</w:t>
      </w:r>
      <w:r w:rsidRPr="00A52D46">
        <w:rPr>
          <w:rFonts w:cs="Traditional Arabic"/>
          <w:sz w:val="32"/>
          <w:szCs w:val="32"/>
          <w:lang w:bidi="ar-DZ"/>
        </w:rPr>
        <w:t xml:space="preserve"> </w:t>
      </w:r>
      <w:r w:rsidRPr="00A52D46">
        <w:rPr>
          <w:rFonts w:cs="Traditional Arabic"/>
          <w:sz w:val="32"/>
          <w:szCs w:val="32"/>
          <w:rtl/>
        </w:rPr>
        <w:t>تضمن</w:t>
      </w:r>
      <w:r w:rsidRPr="00A52D46">
        <w:rPr>
          <w:rFonts w:cs="Traditional Arabic"/>
          <w:sz w:val="32"/>
          <w:szCs w:val="32"/>
          <w:lang w:bidi="ar-DZ"/>
        </w:rPr>
        <w:t xml:space="preserve"> </w:t>
      </w:r>
      <w:r w:rsidRPr="00A52D46">
        <w:rPr>
          <w:rFonts w:cs="Traditional Arabic"/>
          <w:sz w:val="32"/>
          <w:szCs w:val="32"/>
          <w:rtl/>
        </w:rPr>
        <w:t>استمرار</w:t>
      </w:r>
      <w:r w:rsidRPr="00A52D46">
        <w:rPr>
          <w:rFonts w:cs="Traditional Arabic"/>
          <w:sz w:val="32"/>
          <w:szCs w:val="32"/>
          <w:lang w:bidi="ar-DZ"/>
        </w:rPr>
        <w:t xml:space="preserve"> </w:t>
      </w:r>
      <w:r w:rsidRPr="00A52D46">
        <w:rPr>
          <w:rFonts w:cs="Traditional Arabic"/>
          <w:sz w:val="32"/>
          <w:szCs w:val="32"/>
          <w:rtl/>
        </w:rPr>
        <w:t>استخدامها</w:t>
      </w:r>
      <w:r w:rsidRPr="00A52D46">
        <w:rPr>
          <w:rFonts w:cs="Traditional Arabic"/>
          <w:sz w:val="32"/>
          <w:szCs w:val="32"/>
          <w:lang w:bidi="ar-DZ"/>
        </w:rPr>
        <w:t xml:space="preserve"> </w:t>
      </w:r>
      <w:r w:rsidRPr="00A52D46">
        <w:rPr>
          <w:rFonts w:cs="Traditional Arabic"/>
          <w:sz w:val="32"/>
          <w:szCs w:val="32"/>
          <w:rtl/>
        </w:rPr>
        <w:t>على</w:t>
      </w:r>
      <w:r w:rsidRPr="00A52D46">
        <w:rPr>
          <w:rFonts w:cs="Traditional Arabic"/>
          <w:sz w:val="32"/>
          <w:szCs w:val="32"/>
          <w:lang w:bidi="ar-DZ"/>
        </w:rPr>
        <w:t xml:space="preserve"> </w:t>
      </w:r>
      <w:r w:rsidRPr="00A52D46">
        <w:rPr>
          <w:rFonts w:cs="Traditional Arabic"/>
          <w:sz w:val="32"/>
          <w:szCs w:val="32"/>
          <w:rtl/>
        </w:rPr>
        <w:t>المدى</w:t>
      </w:r>
      <w:r w:rsidRPr="00A52D46">
        <w:rPr>
          <w:rFonts w:cs="Traditional Arabic"/>
          <w:sz w:val="32"/>
          <w:szCs w:val="32"/>
          <w:lang w:bidi="ar-DZ"/>
        </w:rPr>
        <w:t xml:space="preserve"> </w:t>
      </w:r>
      <w:r w:rsidRPr="00A52D46">
        <w:rPr>
          <w:rFonts w:cs="Traditional Arabic"/>
          <w:sz w:val="32"/>
          <w:szCs w:val="32"/>
          <w:rtl/>
        </w:rPr>
        <w:t>الطويل</w:t>
      </w:r>
      <w:r w:rsidRPr="00A52D46">
        <w:rPr>
          <w:rFonts w:cs="Traditional Arabic"/>
          <w:sz w:val="32"/>
          <w:szCs w:val="32"/>
          <w:lang w:bidi="ar-DZ"/>
        </w:rPr>
        <w:t xml:space="preserve"> </w:t>
      </w:r>
      <w:r w:rsidRPr="00A52D46">
        <w:rPr>
          <w:rFonts w:cs="Traditional Arabic"/>
          <w:sz w:val="32"/>
          <w:szCs w:val="32"/>
          <w:rtl/>
        </w:rPr>
        <w:t>بفاعلي</w:t>
      </w:r>
      <w:r w:rsidRPr="00A52D46">
        <w:rPr>
          <w:rFonts w:cs="Traditional Arabic" w:hint="cs"/>
          <w:sz w:val="32"/>
          <w:szCs w:val="32"/>
          <w:rtl/>
        </w:rPr>
        <w:t>،</w:t>
      </w:r>
      <w:r w:rsidRPr="00A52D46">
        <w:rPr>
          <w:rFonts w:cs="Traditional Arabic"/>
          <w:sz w:val="32"/>
          <w:szCs w:val="32"/>
          <w:lang w:bidi="ar-DZ"/>
        </w:rPr>
        <w:t xml:space="preserve"> </w:t>
      </w:r>
      <w:r w:rsidRPr="00A52D46">
        <w:rPr>
          <w:rFonts w:cs="Traditional Arabic"/>
          <w:sz w:val="32"/>
          <w:szCs w:val="32"/>
          <w:rtl/>
        </w:rPr>
        <w:t>وذلك</w:t>
      </w:r>
      <w:r w:rsidRPr="00A52D46">
        <w:rPr>
          <w:rFonts w:cs="Traditional Arabic"/>
          <w:sz w:val="32"/>
          <w:szCs w:val="32"/>
          <w:lang w:bidi="ar-DZ"/>
        </w:rPr>
        <w:t xml:space="preserve"> </w:t>
      </w:r>
      <w:r w:rsidRPr="00A52D46">
        <w:rPr>
          <w:rFonts w:cs="Traditional Arabic"/>
          <w:sz w:val="32"/>
          <w:szCs w:val="32"/>
          <w:rtl/>
        </w:rPr>
        <w:t>عن</w:t>
      </w:r>
      <w:r w:rsidRPr="00A52D46">
        <w:rPr>
          <w:rFonts w:cs="Traditional Arabic"/>
          <w:sz w:val="32"/>
          <w:szCs w:val="32"/>
          <w:lang w:bidi="ar-DZ"/>
        </w:rPr>
        <w:t xml:space="preserve"> </w:t>
      </w:r>
      <w:r w:rsidRPr="00A52D46">
        <w:rPr>
          <w:rFonts w:cs="Traditional Arabic"/>
          <w:sz w:val="32"/>
          <w:szCs w:val="32"/>
          <w:rtl/>
        </w:rPr>
        <w:t>طريق</w:t>
      </w:r>
      <w:r w:rsidRPr="00A52D46">
        <w:rPr>
          <w:rFonts w:cs="Traditional Arabic"/>
          <w:sz w:val="32"/>
          <w:szCs w:val="32"/>
          <w:lang w:bidi="ar-DZ"/>
        </w:rPr>
        <w:t xml:space="preserve"> </w:t>
      </w:r>
      <w:r w:rsidRPr="00A52D46">
        <w:rPr>
          <w:rFonts w:cs="Traditional Arabic"/>
          <w:sz w:val="32"/>
          <w:szCs w:val="32"/>
          <w:rtl/>
        </w:rPr>
        <w:t>الاستعاضة</w:t>
      </w:r>
      <w:r w:rsidRPr="00A52D46">
        <w:rPr>
          <w:rFonts w:cs="Traditional Arabic"/>
          <w:sz w:val="32"/>
          <w:szCs w:val="32"/>
          <w:lang w:bidi="ar-DZ"/>
        </w:rPr>
        <w:t xml:space="preserve"> </w:t>
      </w:r>
      <w:r w:rsidRPr="00A52D46">
        <w:rPr>
          <w:rFonts w:cs="Traditional Arabic"/>
          <w:sz w:val="32"/>
          <w:szCs w:val="32"/>
          <w:rtl/>
        </w:rPr>
        <w:t>عنها</w:t>
      </w:r>
      <w:r w:rsidRPr="00A52D46">
        <w:rPr>
          <w:rFonts w:cs="Traditional Arabic"/>
          <w:sz w:val="32"/>
          <w:szCs w:val="32"/>
          <w:lang w:bidi="ar-DZ"/>
        </w:rPr>
        <w:t xml:space="preserve"> </w:t>
      </w:r>
      <w:r w:rsidRPr="00A52D46">
        <w:rPr>
          <w:rFonts w:cs="Traditional Arabic"/>
          <w:sz w:val="32"/>
          <w:szCs w:val="32"/>
          <w:rtl/>
        </w:rPr>
        <w:t>بالمواد</w:t>
      </w:r>
      <w:r w:rsidRPr="00A52D46">
        <w:rPr>
          <w:rFonts w:cs="Traditional Arabic"/>
          <w:sz w:val="32"/>
          <w:szCs w:val="32"/>
          <w:lang w:bidi="ar-DZ"/>
        </w:rPr>
        <w:t xml:space="preserve"> </w:t>
      </w:r>
      <w:r w:rsidRPr="00A52D46">
        <w:rPr>
          <w:rFonts w:cs="Traditional Arabic"/>
          <w:sz w:val="32"/>
          <w:szCs w:val="32"/>
          <w:rtl/>
        </w:rPr>
        <w:t>الأخرى</w:t>
      </w:r>
      <w:r w:rsidRPr="00A52D46">
        <w:rPr>
          <w:rFonts w:cs="Traditional Arabic"/>
          <w:sz w:val="32"/>
          <w:szCs w:val="32"/>
          <w:lang w:bidi="ar-DZ"/>
        </w:rPr>
        <w:t xml:space="preserve"> </w:t>
      </w:r>
      <w:r w:rsidRPr="00A52D46">
        <w:rPr>
          <w:rFonts w:cs="Traditional Arabic"/>
          <w:sz w:val="32"/>
          <w:szCs w:val="32"/>
          <w:rtl/>
        </w:rPr>
        <w:t>المتاحة</w:t>
      </w:r>
      <w:r w:rsidRPr="00A52D46">
        <w:rPr>
          <w:rFonts w:cs="Traditional Arabic"/>
          <w:sz w:val="32"/>
          <w:szCs w:val="32"/>
          <w:lang w:bidi="ar-DZ"/>
        </w:rPr>
        <w:t xml:space="preserve"> </w:t>
      </w:r>
      <w:r w:rsidRPr="00A52D46">
        <w:rPr>
          <w:rFonts w:cs="Traditional Arabic"/>
          <w:sz w:val="32"/>
          <w:szCs w:val="32"/>
          <w:rtl/>
        </w:rPr>
        <w:t>أو</w:t>
      </w:r>
      <w:r w:rsidRPr="00A52D46">
        <w:rPr>
          <w:rFonts w:cs="Traditional Arabic"/>
          <w:sz w:val="32"/>
          <w:szCs w:val="32"/>
          <w:lang w:bidi="ar-DZ"/>
        </w:rPr>
        <w:t xml:space="preserve"> </w:t>
      </w:r>
      <w:r w:rsidRPr="00A52D46">
        <w:rPr>
          <w:rFonts w:cs="Traditional Arabic"/>
          <w:sz w:val="32"/>
          <w:szCs w:val="32"/>
          <w:rtl/>
        </w:rPr>
        <w:t>المصنعة</w:t>
      </w:r>
      <w:r w:rsidRPr="00A52D46">
        <w:rPr>
          <w:rFonts w:cs="Traditional Arabic" w:hint="cs"/>
          <w:sz w:val="32"/>
          <w:szCs w:val="32"/>
          <w:rtl/>
        </w:rPr>
        <w:t xml:space="preserve"> </w:t>
      </w:r>
      <w:sdt>
        <w:sdtPr>
          <w:rPr>
            <w:rFonts w:cs="Traditional Arabic" w:hint="cs"/>
            <w:sz w:val="32"/>
            <w:szCs w:val="32"/>
            <w:rtl/>
          </w:rPr>
          <w:id w:val="1759018479"/>
          <w:citation/>
        </w:sdtPr>
        <w:sdtEndPr/>
        <w:sdtContent>
          <w:r w:rsidR="00A17A4E" w:rsidRPr="00A52D46">
            <w:rPr>
              <w:rFonts w:cs="Traditional Arabic"/>
              <w:sz w:val="32"/>
              <w:szCs w:val="32"/>
              <w:rtl/>
            </w:rPr>
            <w:fldChar w:fldCharType="begin"/>
          </w:r>
          <w:r w:rsidR="00A17A4E" w:rsidRPr="00A52D46">
            <w:rPr>
              <w:rFonts w:cs="Traditional Arabic"/>
              <w:sz w:val="32"/>
              <w:szCs w:val="32"/>
              <w:lang w:bidi="ar-DZ"/>
            </w:rPr>
            <w:instrText>CITATION</w:instrText>
          </w:r>
          <w:r w:rsidR="00A17A4E" w:rsidRPr="00A52D46">
            <w:rPr>
              <w:rFonts w:cs="Traditional Arabic"/>
              <w:sz w:val="32"/>
              <w:szCs w:val="32"/>
              <w:rtl/>
              <w:lang w:bidi="ar-DZ"/>
            </w:rPr>
            <w:instrText xml:space="preserve"> لخذ20 \</w:instrText>
          </w:r>
          <w:r w:rsidR="00A17A4E" w:rsidRPr="00A52D46">
            <w:rPr>
              <w:rFonts w:cs="Traditional Arabic"/>
              <w:sz w:val="32"/>
              <w:szCs w:val="32"/>
              <w:lang w:bidi="ar-DZ"/>
            </w:rPr>
            <w:instrText>p 143 \l 5121</w:instrText>
          </w:r>
          <w:r w:rsidR="00A17A4E" w:rsidRPr="00A52D46">
            <w:rPr>
              <w:rFonts w:cs="Traditional Arabic"/>
              <w:sz w:val="32"/>
              <w:szCs w:val="32"/>
              <w:rtl/>
              <w:lang w:bidi="ar-DZ"/>
            </w:rPr>
            <w:instrText xml:space="preserve"> </w:instrText>
          </w:r>
          <w:r w:rsidR="00A17A4E" w:rsidRPr="00A52D46">
            <w:rPr>
              <w:rFonts w:cs="Traditional Arabic"/>
              <w:sz w:val="32"/>
              <w:szCs w:val="32"/>
              <w:rtl/>
            </w:rPr>
            <w:fldChar w:fldCharType="separate"/>
          </w:r>
          <w:r w:rsidR="00A17A4E" w:rsidRPr="00A52D46">
            <w:rPr>
              <w:rFonts w:cs="Traditional Arabic" w:hint="cs"/>
              <w:noProof/>
              <w:sz w:val="32"/>
              <w:szCs w:val="32"/>
              <w:rtl/>
            </w:rPr>
            <w:t>(لخذاري، سعدي، و علون، 2020، صفحة 143)</w:t>
          </w:r>
          <w:r w:rsidR="00A17A4E" w:rsidRPr="00A52D46">
            <w:rPr>
              <w:rFonts w:cs="Traditional Arabic"/>
              <w:sz w:val="32"/>
              <w:szCs w:val="32"/>
              <w:rtl/>
            </w:rPr>
            <w:fldChar w:fldCharType="end"/>
          </w:r>
        </w:sdtContent>
      </w:sdt>
      <w:r w:rsidR="00A17A4E" w:rsidRPr="00A52D46">
        <w:rPr>
          <w:rFonts w:cs="Traditional Arabic" w:hint="cs"/>
          <w:sz w:val="32"/>
          <w:szCs w:val="32"/>
          <w:rtl/>
        </w:rPr>
        <w:t>.</w:t>
      </w:r>
    </w:p>
    <w:p w:rsidR="009232ED" w:rsidRPr="00A52D46" w:rsidRDefault="009902DC" w:rsidP="009874BD">
      <w:pPr>
        <w:bidi/>
        <w:spacing w:after="0" w:line="240" w:lineRule="auto"/>
        <w:jc w:val="both"/>
        <w:rPr>
          <w:rFonts w:cs="Traditional Arabic"/>
          <w:sz w:val="32"/>
          <w:szCs w:val="32"/>
          <w:rtl/>
          <w:lang w:bidi="ar-DZ"/>
        </w:rPr>
      </w:pPr>
      <w:r w:rsidRPr="00A52D46">
        <w:rPr>
          <w:rFonts w:cs="Traditional Arabic" w:hint="cs"/>
          <w:sz w:val="32"/>
          <w:szCs w:val="32"/>
          <w:rtl/>
        </w:rPr>
        <w:t xml:space="preserve">    </w:t>
      </w:r>
      <w:r w:rsidR="00CF4CB2" w:rsidRPr="00A52D46">
        <w:rPr>
          <w:rFonts w:cs="Traditional Arabic" w:hint="cs"/>
          <w:sz w:val="32"/>
          <w:szCs w:val="32"/>
          <w:rtl/>
        </w:rPr>
        <w:t xml:space="preserve">  </w:t>
      </w:r>
      <w:r w:rsidRPr="00A52D46">
        <w:rPr>
          <w:rFonts w:cs="Traditional Arabic"/>
          <w:sz w:val="32"/>
          <w:szCs w:val="32"/>
          <w:rtl/>
        </w:rPr>
        <w:t>ومن</w:t>
      </w:r>
      <w:r w:rsidRPr="00A52D46">
        <w:rPr>
          <w:rFonts w:cs="Traditional Arabic"/>
          <w:sz w:val="32"/>
          <w:szCs w:val="32"/>
          <w:lang w:bidi="ar-DZ"/>
        </w:rPr>
        <w:t xml:space="preserve"> </w:t>
      </w:r>
      <w:r w:rsidRPr="00A52D46">
        <w:rPr>
          <w:rFonts w:cs="Traditional Arabic"/>
          <w:sz w:val="32"/>
          <w:szCs w:val="32"/>
          <w:rtl/>
        </w:rPr>
        <w:t>خلال</w:t>
      </w:r>
      <w:r w:rsidRPr="00A52D46">
        <w:rPr>
          <w:rFonts w:cs="Traditional Arabic"/>
          <w:sz w:val="32"/>
          <w:szCs w:val="32"/>
          <w:lang w:bidi="ar-DZ"/>
        </w:rPr>
        <w:t xml:space="preserve"> </w:t>
      </w:r>
      <w:r w:rsidRPr="00A52D46">
        <w:rPr>
          <w:rFonts w:cs="Traditional Arabic"/>
          <w:sz w:val="32"/>
          <w:szCs w:val="32"/>
          <w:rtl/>
        </w:rPr>
        <w:t>الأبعاد</w:t>
      </w:r>
      <w:r w:rsidRPr="00A52D46">
        <w:rPr>
          <w:rFonts w:cs="Traditional Arabic"/>
          <w:sz w:val="32"/>
          <w:szCs w:val="32"/>
          <w:lang w:bidi="ar-DZ"/>
        </w:rPr>
        <w:t xml:space="preserve"> </w:t>
      </w:r>
      <w:r w:rsidRPr="00A52D46">
        <w:rPr>
          <w:rFonts w:cs="Traditional Arabic"/>
          <w:sz w:val="32"/>
          <w:szCs w:val="32"/>
          <w:rtl/>
        </w:rPr>
        <w:t>السابقة</w:t>
      </w:r>
      <w:r w:rsidRPr="00A52D46">
        <w:rPr>
          <w:rFonts w:cs="Traditional Arabic"/>
          <w:sz w:val="32"/>
          <w:szCs w:val="32"/>
          <w:lang w:bidi="ar-DZ"/>
        </w:rPr>
        <w:t xml:space="preserve"> </w:t>
      </w:r>
      <w:r w:rsidRPr="00A52D46">
        <w:rPr>
          <w:rFonts w:cs="Traditional Arabic"/>
          <w:sz w:val="32"/>
          <w:szCs w:val="32"/>
          <w:rtl/>
        </w:rPr>
        <w:t>يمكن</w:t>
      </w:r>
      <w:r w:rsidRPr="00A52D46">
        <w:rPr>
          <w:rFonts w:cs="Traditional Arabic"/>
          <w:sz w:val="32"/>
          <w:szCs w:val="32"/>
          <w:lang w:bidi="ar-DZ"/>
        </w:rPr>
        <w:t xml:space="preserve"> </w:t>
      </w:r>
      <w:r w:rsidRPr="00A52D46">
        <w:rPr>
          <w:rFonts w:cs="Traditional Arabic"/>
          <w:sz w:val="32"/>
          <w:szCs w:val="32"/>
          <w:rtl/>
        </w:rPr>
        <w:t>القول</w:t>
      </w:r>
      <w:r w:rsidRPr="00A52D46">
        <w:rPr>
          <w:rFonts w:cs="Traditional Arabic"/>
          <w:sz w:val="32"/>
          <w:szCs w:val="32"/>
          <w:lang w:bidi="ar-DZ"/>
        </w:rPr>
        <w:t xml:space="preserve"> </w:t>
      </w:r>
      <w:r w:rsidRPr="00A52D46">
        <w:rPr>
          <w:rFonts w:cs="Traditional Arabic"/>
          <w:sz w:val="32"/>
          <w:szCs w:val="32"/>
          <w:rtl/>
        </w:rPr>
        <w:t>أن</w:t>
      </w:r>
      <w:r w:rsidRPr="00A52D46">
        <w:rPr>
          <w:rFonts w:cs="Traditional Arabic"/>
          <w:sz w:val="32"/>
          <w:szCs w:val="32"/>
          <w:lang w:bidi="ar-DZ"/>
        </w:rPr>
        <w:t xml:space="preserve"> </w:t>
      </w:r>
      <w:r w:rsidRPr="00A52D46">
        <w:rPr>
          <w:rFonts w:cs="Traditional Arabic"/>
          <w:sz w:val="32"/>
          <w:szCs w:val="32"/>
          <w:rtl/>
        </w:rPr>
        <w:t>التنمية</w:t>
      </w:r>
      <w:r w:rsidRPr="00A52D46">
        <w:rPr>
          <w:rFonts w:cs="Traditional Arabic"/>
          <w:sz w:val="32"/>
          <w:szCs w:val="32"/>
          <w:lang w:bidi="ar-DZ"/>
        </w:rPr>
        <w:t xml:space="preserve"> </w:t>
      </w:r>
      <w:r w:rsidRPr="00A52D46">
        <w:rPr>
          <w:rFonts w:cs="Traditional Arabic"/>
          <w:sz w:val="32"/>
          <w:szCs w:val="32"/>
          <w:rtl/>
        </w:rPr>
        <w:t>المستدامة</w:t>
      </w:r>
      <w:r w:rsidRPr="00A52D46">
        <w:rPr>
          <w:rFonts w:cs="Traditional Arabic"/>
          <w:sz w:val="32"/>
          <w:szCs w:val="32"/>
          <w:lang w:bidi="ar-DZ"/>
        </w:rPr>
        <w:t xml:space="preserve"> </w:t>
      </w:r>
      <w:r w:rsidRPr="00A52D46">
        <w:rPr>
          <w:rFonts w:cs="Traditional Arabic"/>
          <w:sz w:val="32"/>
          <w:szCs w:val="32"/>
          <w:rtl/>
        </w:rPr>
        <w:t>تقوم</w:t>
      </w:r>
      <w:r w:rsidRPr="00A52D46">
        <w:rPr>
          <w:rFonts w:cs="Traditional Arabic"/>
          <w:sz w:val="32"/>
          <w:szCs w:val="32"/>
          <w:lang w:bidi="ar-DZ"/>
        </w:rPr>
        <w:t xml:space="preserve"> </w:t>
      </w:r>
      <w:r w:rsidRPr="00A52D46">
        <w:rPr>
          <w:rFonts w:cs="Traditional Arabic"/>
          <w:sz w:val="32"/>
          <w:szCs w:val="32"/>
          <w:rtl/>
        </w:rPr>
        <w:t>على</w:t>
      </w:r>
      <w:r w:rsidRPr="00A52D46">
        <w:rPr>
          <w:rFonts w:cs="Traditional Arabic"/>
          <w:sz w:val="32"/>
          <w:szCs w:val="32"/>
          <w:lang w:bidi="ar-DZ"/>
        </w:rPr>
        <w:t xml:space="preserve"> </w:t>
      </w:r>
      <w:r w:rsidRPr="00A52D46">
        <w:rPr>
          <w:rFonts w:cs="Traditional Arabic"/>
          <w:sz w:val="32"/>
          <w:szCs w:val="32"/>
          <w:rtl/>
        </w:rPr>
        <w:t>عناصر</w:t>
      </w:r>
      <w:r w:rsidRPr="00A52D46">
        <w:rPr>
          <w:rFonts w:cs="Traditional Arabic"/>
          <w:sz w:val="32"/>
          <w:szCs w:val="32"/>
          <w:lang w:bidi="ar-DZ"/>
        </w:rPr>
        <w:t xml:space="preserve"> </w:t>
      </w:r>
      <w:r w:rsidRPr="00A52D46">
        <w:rPr>
          <w:rFonts w:cs="Traditional Arabic"/>
          <w:sz w:val="32"/>
          <w:szCs w:val="32"/>
          <w:rtl/>
        </w:rPr>
        <w:t>يرتبط</w:t>
      </w:r>
      <w:r w:rsidRPr="00A52D46">
        <w:rPr>
          <w:rFonts w:cs="Traditional Arabic"/>
          <w:sz w:val="32"/>
          <w:szCs w:val="32"/>
          <w:lang w:bidi="ar-DZ"/>
        </w:rPr>
        <w:t xml:space="preserve"> </w:t>
      </w:r>
      <w:r w:rsidRPr="00A52D46">
        <w:rPr>
          <w:rFonts w:cs="Traditional Arabic"/>
          <w:sz w:val="32"/>
          <w:szCs w:val="32"/>
          <w:rtl/>
        </w:rPr>
        <w:t>بعضها</w:t>
      </w:r>
      <w:r w:rsidRPr="00A52D46">
        <w:rPr>
          <w:rFonts w:cs="Traditional Arabic"/>
          <w:sz w:val="32"/>
          <w:szCs w:val="32"/>
          <w:lang w:bidi="ar-DZ"/>
        </w:rPr>
        <w:t xml:space="preserve"> </w:t>
      </w:r>
      <w:r w:rsidRPr="00A52D46">
        <w:rPr>
          <w:rFonts w:cs="Traditional Arabic"/>
          <w:sz w:val="32"/>
          <w:szCs w:val="32"/>
          <w:rtl/>
        </w:rPr>
        <w:t>ببعض،</w:t>
      </w:r>
      <w:r w:rsidRPr="00A52D46">
        <w:rPr>
          <w:rFonts w:cs="Traditional Arabic"/>
          <w:sz w:val="32"/>
          <w:szCs w:val="32"/>
          <w:lang w:bidi="ar-DZ"/>
        </w:rPr>
        <w:t xml:space="preserve"> </w:t>
      </w:r>
      <w:r w:rsidRPr="00A52D46">
        <w:rPr>
          <w:rFonts w:cs="Traditional Arabic"/>
          <w:sz w:val="32"/>
          <w:szCs w:val="32"/>
          <w:rtl/>
        </w:rPr>
        <w:t>وتتداخل</w:t>
      </w:r>
      <w:r w:rsidRPr="00A52D46">
        <w:rPr>
          <w:rFonts w:cs="Traditional Arabic"/>
          <w:sz w:val="32"/>
          <w:szCs w:val="32"/>
          <w:lang w:bidi="ar-DZ"/>
        </w:rPr>
        <w:t xml:space="preserve"> </w:t>
      </w:r>
      <w:r w:rsidRPr="00A52D46">
        <w:rPr>
          <w:rFonts w:cs="Traditional Arabic"/>
          <w:sz w:val="32"/>
          <w:szCs w:val="32"/>
          <w:rtl/>
        </w:rPr>
        <w:t>فيما</w:t>
      </w:r>
      <w:r w:rsidRPr="00A52D46">
        <w:rPr>
          <w:rFonts w:cs="Traditional Arabic"/>
          <w:sz w:val="32"/>
          <w:szCs w:val="32"/>
          <w:lang w:bidi="ar-DZ"/>
        </w:rPr>
        <w:t xml:space="preserve"> </w:t>
      </w:r>
      <w:r w:rsidRPr="00A52D46">
        <w:rPr>
          <w:rFonts w:cs="Traditional Arabic"/>
          <w:sz w:val="32"/>
          <w:szCs w:val="32"/>
          <w:rtl/>
        </w:rPr>
        <w:t>بينها</w:t>
      </w:r>
      <w:r w:rsidRPr="00A52D46">
        <w:rPr>
          <w:rFonts w:cs="Traditional Arabic"/>
          <w:sz w:val="32"/>
          <w:szCs w:val="32"/>
          <w:lang w:bidi="ar-DZ"/>
        </w:rPr>
        <w:t xml:space="preserve"> </w:t>
      </w:r>
      <w:r w:rsidRPr="00A52D46">
        <w:rPr>
          <w:rFonts w:cs="Traditional Arabic"/>
          <w:sz w:val="32"/>
          <w:szCs w:val="32"/>
          <w:rtl/>
        </w:rPr>
        <w:t>تداخلا</w:t>
      </w:r>
      <w:r w:rsidRPr="00A52D46">
        <w:rPr>
          <w:rFonts w:cs="Traditional Arabic" w:hint="cs"/>
          <w:sz w:val="32"/>
          <w:szCs w:val="32"/>
          <w:rtl/>
          <w:lang w:bidi="ar-DZ"/>
        </w:rPr>
        <w:t xml:space="preserve"> </w:t>
      </w:r>
      <w:r w:rsidRPr="00A52D46">
        <w:rPr>
          <w:rFonts w:cs="Traditional Arabic"/>
          <w:sz w:val="32"/>
          <w:szCs w:val="32"/>
          <w:rtl/>
        </w:rPr>
        <w:t>كبيرا</w:t>
      </w:r>
      <w:r w:rsidRPr="00A52D46">
        <w:rPr>
          <w:rFonts w:cs="Traditional Arabic" w:hint="cs"/>
          <w:sz w:val="32"/>
          <w:szCs w:val="32"/>
          <w:rtl/>
        </w:rPr>
        <w:t xml:space="preserve">، </w:t>
      </w:r>
      <w:r w:rsidRPr="00A52D46">
        <w:rPr>
          <w:rFonts w:cs="Traditional Arabic"/>
          <w:sz w:val="32"/>
          <w:szCs w:val="32"/>
          <w:rtl/>
        </w:rPr>
        <w:t>فالاقتصاد</w:t>
      </w:r>
      <w:r w:rsidRPr="00A52D46">
        <w:rPr>
          <w:rFonts w:cs="Traditional Arabic"/>
          <w:sz w:val="32"/>
          <w:szCs w:val="32"/>
          <w:lang w:bidi="ar-DZ"/>
        </w:rPr>
        <w:t xml:space="preserve"> </w:t>
      </w:r>
      <w:r w:rsidRPr="00A52D46">
        <w:rPr>
          <w:rFonts w:cs="Traditional Arabic"/>
          <w:sz w:val="32"/>
          <w:szCs w:val="32"/>
          <w:rtl/>
        </w:rPr>
        <w:t>أحد</w:t>
      </w:r>
      <w:r w:rsidRPr="00A52D46">
        <w:rPr>
          <w:rFonts w:cs="Traditional Arabic"/>
          <w:sz w:val="32"/>
          <w:szCs w:val="32"/>
          <w:lang w:bidi="ar-DZ"/>
        </w:rPr>
        <w:t xml:space="preserve"> </w:t>
      </w:r>
      <w:r w:rsidRPr="00A52D46">
        <w:rPr>
          <w:rFonts w:cs="Traditional Arabic"/>
          <w:sz w:val="32"/>
          <w:szCs w:val="32"/>
          <w:rtl/>
        </w:rPr>
        <w:t>المحركات</w:t>
      </w:r>
      <w:r w:rsidRPr="00A52D46">
        <w:rPr>
          <w:rFonts w:cs="Traditional Arabic"/>
          <w:sz w:val="32"/>
          <w:szCs w:val="32"/>
          <w:lang w:bidi="ar-DZ"/>
        </w:rPr>
        <w:t xml:space="preserve"> </w:t>
      </w:r>
      <w:r w:rsidRPr="00A52D46">
        <w:rPr>
          <w:rFonts w:cs="Traditional Arabic"/>
          <w:sz w:val="32"/>
          <w:szCs w:val="32"/>
          <w:rtl/>
        </w:rPr>
        <w:t>الرئيسية</w:t>
      </w:r>
      <w:r w:rsidRPr="00A52D46">
        <w:rPr>
          <w:rFonts w:cs="Traditional Arabic"/>
          <w:sz w:val="32"/>
          <w:szCs w:val="32"/>
          <w:lang w:bidi="ar-DZ"/>
        </w:rPr>
        <w:t xml:space="preserve"> </w:t>
      </w:r>
      <w:r w:rsidRPr="00A52D46">
        <w:rPr>
          <w:rFonts w:cs="Traditional Arabic"/>
          <w:sz w:val="32"/>
          <w:szCs w:val="32"/>
          <w:rtl/>
        </w:rPr>
        <w:t>للمجتمع،</w:t>
      </w:r>
      <w:r w:rsidRPr="00A52D46">
        <w:rPr>
          <w:rFonts w:cs="Traditional Arabic"/>
          <w:sz w:val="32"/>
          <w:szCs w:val="32"/>
          <w:lang w:bidi="ar-DZ"/>
        </w:rPr>
        <w:t xml:space="preserve"> </w:t>
      </w:r>
      <w:r w:rsidRPr="00A52D46">
        <w:rPr>
          <w:rFonts w:cs="Traditional Arabic" w:hint="cs"/>
          <w:sz w:val="32"/>
          <w:szCs w:val="32"/>
          <w:rtl/>
          <w:lang w:bidi="ar-DZ"/>
        </w:rPr>
        <w:t>والمج</w:t>
      </w:r>
      <w:r w:rsidRPr="00A52D46">
        <w:rPr>
          <w:rFonts w:cs="Traditional Arabic"/>
          <w:sz w:val="32"/>
          <w:szCs w:val="32"/>
          <w:rtl/>
        </w:rPr>
        <w:t>تمع</w:t>
      </w:r>
      <w:r w:rsidRPr="00A52D46">
        <w:rPr>
          <w:rFonts w:cs="Traditional Arabic"/>
          <w:sz w:val="32"/>
          <w:szCs w:val="32"/>
          <w:lang w:bidi="ar-DZ"/>
        </w:rPr>
        <w:t xml:space="preserve"> </w:t>
      </w:r>
      <w:r w:rsidRPr="00A52D46">
        <w:rPr>
          <w:rFonts w:cs="Traditional Arabic"/>
          <w:sz w:val="32"/>
          <w:szCs w:val="32"/>
          <w:rtl/>
        </w:rPr>
        <w:t>هو</w:t>
      </w:r>
      <w:r w:rsidRPr="00A52D46">
        <w:rPr>
          <w:rFonts w:cs="Traditional Arabic"/>
          <w:sz w:val="32"/>
          <w:szCs w:val="32"/>
          <w:lang w:bidi="ar-DZ"/>
        </w:rPr>
        <w:t xml:space="preserve"> </w:t>
      </w:r>
      <w:r w:rsidRPr="00A52D46">
        <w:rPr>
          <w:rFonts w:cs="Traditional Arabic"/>
          <w:sz w:val="32"/>
          <w:szCs w:val="32"/>
          <w:rtl/>
        </w:rPr>
        <w:t>صانع</w:t>
      </w:r>
      <w:r w:rsidRPr="00A52D46">
        <w:rPr>
          <w:rFonts w:cs="Traditional Arabic"/>
          <w:sz w:val="32"/>
          <w:szCs w:val="32"/>
          <w:lang w:bidi="ar-DZ"/>
        </w:rPr>
        <w:t xml:space="preserve"> </w:t>
      </w:r>
      <w:r w:rsidRPr="00A52D46">
        <w:rPr>
          <w:rFonts w:cs="Traditional Arabic"/>
          <w:sz w:val="32"/>
          <w:szCs w:val="32"/>
          <w:rtl/>
        </w:rPr>
        <w:t>الاقتصاد،</w:t>
      </w:r>
      <w:r w:rsidRPr="00A52D46">
        <w:rPr>
          <w:rFonts w:cs="Traditional Arabic"/>
          <w:sz w:val="32"/>
          <w:szCs w:val="32"/>
          <w:lang w:bidi="ar-DZ"/>
        </w:rPr>
        <w:t xml:space="preserve"> </w:t>
      </w:r>
      <w:r w:rsidRPr="00A52D46">
        <w:rPr>
          <w:rFonts w:cs="Traditional Arabic"/>
          <w:sz w:val="32"/>
          <w:szCs w:val="32"/>
          <w:rtl/>
        </w:rPr>
        <w:t>واُلمشكِّل</w:t>
      </w:r>
      <w:r w:rsidRPr="00A52D46">
        <w:rPr>
          <w:rFonts w:cs="Traditional Arabic"/>
          <w:sz w:val="32"/>
          <w:szCs w:val="32"/>
          <w:lang w:bidi="ar-DZ"/>
        </w:rPr>
        <w:t xml:space="preserve"> </w:t>
      </w:r>
      <w:r w:rsidRPr="00A52D46">
        <w:rPr>
          <w:rFonts w:cs="Traditional Arabic"/>
          <w:sz w:val="32"/>
          <w:szCs w:val="32"/>
          <w:rtl/>
        </w:rPr>
        <w:t>الأساسي</w:t>
      </w:r>
      <w:r w:rsidRPr="00A52D46">
        <w:rPr>
          <w:rFonts w:cs="Traditional Arabic"/>
          <w:sz w:val="32"/>
          <w:szCs w:val="32"/>
          <w:lang w:bidi="ar-DZ"/>
        </w:rPr>
        <w:t xml:space="preserve"> </w:t>
      </w:r>
      <w:r w:rsidRPr="00A52D46">
        <w:rPr>
          <w:rFonts w:cs="Traditional Arabic"/>
          <w:sz w:val="32"/>
          <w:szCs w:val="32"/>
          <w:rtl/>
        </w:rPr>
        <w:t>للأنماط</w:t>
      </w:r>
      <w:r w:rsidRPr="00A52D46">
        <w:rPr>
          <w:rFonts w:cs="Traditional Arabic"/>
          <w:sz w:val="32"/>
          <w:szCs w:val="32"/>
          <w:lang w:bidi="ar-DZ"/>
        </w:rPr>
        <w:t xml:space="preserve"> </w:t>
      </w:r>
      <w:r w:rsidRPr="00A52D46">
        <w:rPr>
          <w:rFonts w:cs="Traditional Arabic"/>
          <w:sz w:val="32"/>
          <w:szCs w:val="32"/>
          <w:rtl/>
        </w:rPr>
        <w:t>الاقتصادية</w:t>
      </w:r>
      <w:r w:rsidRPr="00A52D46">
        <w:rPr>
          <w:rFonts w:cs="Traditional Arabic"/>
          <w:sz w:val="32"/>
          <w:szCs w:val="32"/>
          <w:lang w:bidi="ar-DZ"/>
        </w:rPr>
        <w:t xml:space="preserve"> </w:t>
      </w:r>
      <w:r w:rsidRPr="00A52D46">
        <w:rPr>
          <w:rFonts w:cs="Traditional Arabic"/>
          <w:sz w:val="32"/>
          <w:szCs w:val="32"/>
          <w:rtl/>
        </w:rPr>
        <w:t>التي</w:t>
      </w:r>
      <w:r w:rsidRPr="00A52D46">
        <w:rPr>
          <w:rFonts w:cs="Traditional Arabic"/>
          <w:sz w:val="32"/>
          <w:szCs w:val="32"/>
          <w:lang w:bidi="ar-DZ"/>
        </w:rPr>
        <w:t xml:space="preserve"> </w:t>
      </w:r>
      <w:r w:rsidRPr="00A52D46">
        <w:rPr>
          <w:rFonts w:cs="Traditional Arabic"/>
          <w:sz w:val="32"/>
          <w:szCs w:val="32"/>
          <w:rtl/>
        </w:rPr>
        <w:t>تسود</w:t>
      </w:r>
      <w:r w:rsidRPr="00A52D46">
        <w:rPr>
          <w:rFonts w:cs="Traditional Arabic"/>
          <w:sz w:val="32"/>
          <w:szCs w:val="32"/>
          <w:lang w:bidi="ar-DZ"/>
        </w:rPr>
        <w:t xml:space="preserve"> </w:t>
      </w:r>
      <w:r w:rsidRPr="00A52D46">
        <w:rPr>
          <w:rFonts w:cs="Traditional Arabic"/>
          <w:sz w:val="32"/>
          <w:szCs w:val="32"/>
          <w:rtl/>
        </w:rPr>
        <w:t>فيه،</w:t>
      </w:r>
      <w:r w:rsidRPr="00A52D46">
        <w:rPr>
          <w:rFonts w:cs="Traditional Arabic"/>
          <w:sz w:val="32"/>
          <w:szCs w:val="32"/>
          <w:lang w:bidi="ar-DZ"/>
        </w:rPr>
        <w:t xml:space="preserve"> </w:t>
      </w:r>
      <w:r w:rsidRPr="00A52D46">
        <w:rPr>
          <w:rFonts w:cs="Traditional Arabic"/>
          <w:sz w:val="32"/>
          <w:szCs w:val="32"/>
          <w:rtl/>
        </w:rPr>
        <w:t>اعتمادا</w:t>
      </w:r>
      <w:r w:rsidRPr="00A52D46">
        <w:rPr>
          <w:rFonts w:cs="Traditional Arabic"/>
          <w:sz w:val="32"/>
          <w:szCs w:val="32"/>
          <w:lang w:bidi="ar-DZ"/>
        </w:rPr>
        <w:t xml:space="preserve"> </w:t>
      </w:r>
      <w:r w:rsidRPr="00A52D46">
        <w:rPr>
          <w:rFonts w:cs="Traditional Arabic"/>
          <w:sz w:val="32"/>
          <w:szCs w:val="32"/>
          <w:rtl/>
        </w:rPr>
        <w:t>على</w:t>
      </w:r>
      <w:r w:rsidRPr="00A52D46">
        <w:rPr>
          <w:rFonts w:cs="Traditional Arabic"/>
          <w:sz w:val="32"/>
          <w:szCs w:val="32"/>
          <w:lang w:bidi="ar-DZ"/>
        </w:rPr>
        <w:t xml:space="preserve"> </w:t>
      </w:r>
      <w:r w:rsidRPr="00A52D46">
        <w:rPr>
          <w:rFonts w:cs="Traditional Arabic"/>
          <w:sz w:val="32"/>
          <w:szCs w:val="32"/>
          <w:rtl/>
        </w:rPr>
        <w:t>نوع</w:t>
      </w:r>
      <w:r w:rsidRPr="00A52D46">
        <w:rPr>
          <w:rFonts w:cs="Traditional Arabic"/>
          <w:sz w:val="32"/>
          <w:szCs w:val="32"/>
          <w:lang w:bidi="ar-DZ"/>
        </w:rPr>
        <w:t xml:space="preserve"> </w:t>
      </w:r>
      <w:r w:rsidRPr="00A52D46">
        <w:rPr>
          <w:rFonts w:cs="Traditional Arabic"/>
          <w:sz w:val="32"/>
          <w:szCs w:val="32"/>
          <w:rtl/>
        </w:rPr>
        <w:t>الفكر</w:t>
      </w:r>
      <w:r w:rsidRPr="00A52D46">
        <w:rPr>
          <w:rFonts w:cs="Traditional Arabic"/>
          <w:sz w:val="32"/>
          <w:szCs w:val="32"/>
          <w:lang w:bidi="ar-DZ"/>
        </w:rPr>
        <w:t xml:space="preserve"> </w:t>
      </w:r>
      <w:r w:rsidRPr="00A52D46">
        <w:rPr>
          <w:rFonts w:cs="Traditional Arabic"/>
          <w:sz w:val="32"/>
          <w:szCs w:val="32"/>
          <w:rtl/>
        </w:rPr>
        <w:t>الاقتصادي</w:t>
      </w:r>
      <w:r w:rsidRPr="00A52D46">
        <w:rPr>
          <w:rFonts w:cs="Traditional Arabic"/>
          <w:sz w:val="32"/>
          <w:szCs w:val="32"/>
          <w:lang w:bidi="ar-DZ"/>
        </w:rPr>
        <w:t xml:space="preserve"> </w:t>
      </w:r>
      <w:r w:rsidRPr="00A52D46">
        <w:rPr>
          <w:rFonts w:cs="Traditional Arabic"/>
          <w:sz w:val="32"/>
          <w:szCs w:val="32"/>
          <w:rtl/>
        </w:rPr>
        <w:t>الذي</w:t>
      </w:r>
      <w:r w:rsidRPr="00A52D46">
        <w:rPr>
          <w:rFonts w:cs="Traditional Arabic"/>
          <w:sz w:val="32"/>
          <w:szCs w:val="32"/>
          <w:lang w:bidi="ar-DZ"/>
        </w:rPr>
        <w:t xml:space="preserve"> </w:t>
      </w:r>
      <w:r w:rsidRPr="00A52D46">
        <w:rPr>
          <w:rFonts w:cs="Traditional Arabic"/>
          <w:sz w:val="32"/>
          <w:szCs w:val="32"/>
          <w:rtl/>
        </w:rPr>
        <w:t>يتبناه</w:t>
      </w:r>
      <w:r w:rsidRPr="00A52D46">
        <w:rPr>
          <w:rFonts w:cs="Traditional Arabic" w:hint="cs"/>
          <w:sz w:val="32"/>
          <w:szCs w:val="32"/>
          <w:rtl/>
          <w:lang w:bidi="ar-DZ"/>
        </w:rPr>
        <w:t xml:space="preserve">، </w:t>
      </w:r>
      <w:r w:rsidRPr="00A52D46">
        <w:rPr>
          <w:rFonts w:cs="Traditional Arabic"/>
          <w:sz w:val="32"/>
          <w:szCs w:val="32"/>
          <w:rtl/>
        </w:rPr>
        <w:t>والبيئة</w:t>
      </w:r>
      <w:r w:rsidRPr="00A52D46">
        <w:rPr>
          <w:rFonts w:cs="Traditional Arabic"/>
          <w:sz w:val="32"/>
          <w:szCs w:val="32"/>
          <w:lang w:bidi="ar-DZ"/>
        </w:rPr>
        <w:t xml:space="preserve"> </w:t>
      </w:r>
      <w:r w:rsidRPr="00A52D46">
        <w:rPr>
          <w:rFonts w:cs="Traditional Arabic"/>
          <w:sz w:val="32"/>
          <w:szCs w:val="32"/>
          <w:rtl/>
        </w:rPr>
        <w:t>هي</w:t>
      </w:r>
      <w:r w:rsidRPr="00A52D46">
        <w:rPr>
          <w:rFonts w:cs="Traditional Arabic"/>
          <w:sz w:val="32"/>
          <w:szCs w:val="32"/>
          <w:lang w:bidi="ar-DZ"/>
        </w:rPr>
        <w:t xml:space="preserve"> </w:t>
      </w:r>
      <w:r w:rsidRPr="00A52D46">
        <w:rPr>
          <w:rFonts w:cs="Traditional Arabic"/>
          <w:sz w:val="32"/>
          <w:szCs w:val="32"/>
          <w:rtl/>
        </w:rPr>
        <w:t>الإطار</w:t>
      </w:r>
      <w:r w:rsidRPr="00A52D46">
        <w:rPr>
          <w:rFonts w:cs="Traditional Arabic"/>
          <w:sz w:val="32"/>
          <w:szCs w:val="32"/>
          <w:lang w:bidi="ar-DZ"/>
        </w:rPr>
        <w:t xml:space="preserve"> </w:t>
      </w:r>
      <w:r w:rsidRPr="00A52D46">
        <w:rPr>
          <w:rFonts w:cs="Traditional Arabic"/>
          <w:sz w:val="32"/>
          <w:szCs w:val="32"/>
          <w:rtl/>
        </w:rPr>
        <w:t>العام</w:t>
      </w:r>
      <w:r w:rsidRPr="00A52D46">
        <w:rPr>
          <w:rFonts w:cs="Traditional Arabic"/>
          <w:sz w:val="32"/>
          <w:szCs w:val="32"/>
          <w:lang w:bidi="ar-DZ"/>
        </w:rPr>
        <w:t xml:space="preserve"> </w:t>
      </w:r>
      <w:r w:rsidRPr="00A52D46">
        <w:rPr>
          <w:rFonts w:cs="Traditional Arabic"/>
          <w:sz w:val="32"/>
          <w:szCs w:val="32"/>
          <w:rtl/>
        </w:rPr>
        <w:t>الذي</w:t>
      </w:r>
      <w:r w:rsidRPr="00A52D46">
        <w:rPr>
          <w:rFonts w:cs="Traditional Arabic"/>
          <w:sz w:val="32"/>
          <w:szCs w:val="32"/>
          <w:lang w:bidi="ar-DZ"/>
        </w:rPr>
        <w:t xml:space="preserve"> </w:t>
      </w:r>
      <w:r w:rsidRPr="00A52D46">
        <w:rPr>
          <w:rFonts w:cs="Traditional Arabic"/>
          <w:sz w:val="32"/>
          <w:szCs w:val="32"/>
          <w:rtl/>
        </w:rPr>
        <w:t>يتأثر</w:t>
      </w:r>
      <w:r w:rsidRPr="00A52D46">
        <w:rPr>
          <w:rFonts w:cs="Traditional Arabic"/>
          <w:sz w:val="32"/>
          <w:szCs w:val="32"/>
          <w:lang w:bidi="ar-DZ"/>
        </w:rPr>
        <w:t xml:space="preserve"> </w:t>
      </w:r>
      <w:r w:rsidRPr="00A52D46">
        <w:rPr>
          <w:rFonts w:cs="Traditional Arabic"/>
          <w:sz w:val="32"/>
          <w:szCs w:val="32"/>
          <w:rtl/>
        </w:rPr>
        <w:t>بالأنشطة</w:t>
      </w:r>
      <w:r w:rsidRPr="00A52D46">
        <w:rPr>
          <w:rFonts w:cs="Traditional Arabic"/>
          <w:sz w:val="32"/>
          <w:szCs w:val="32"/>
          <w:lang w:bidi="ar-DZ"/>
        </w:rPr>
        <w:t xml:space="preserve"> </w:t>
      </w:r>
      <w:r w:rsidRPr="00A52D46">
        <w:rPr>
          <w:rFonts w:cs="Traditional Arabic"/>
          <w:sz w:val="32"/>
          <w:szCs w:val="32"/>
          <w:rtl/>
        </w:rPr>
        <w:t>الاقتصادية</w:t>
      </w:r>
      <w:r w:rsidRPr="00A52D46">
        <w:rPr>
          <w:rFonts w:cs="Traditional Arabic"/>
          <w:sz w:val="32"/>
          <w:szCs w:val="32"/>
          <w:lang w:bidi="ar-DZ"/>
        </w:rPr>
        <w:t xml:space="preserve"> </w:t>
      </w:r>
      <w:r w:rsidRPr="00A52D46">
        <w:rPr>
          <w:rFonts w:cs="Traditional Arabic"/>
          <w:sz w:val="32"/>
          <w:szCs w:val="32"/>
          <w:rtl/>
        </w:rPr>
        <w:t>ويؤثر</w:t>
      </w:r>
      <w:r w:rsidRPr="00A52D46">
        <w:rPr>
          <w:rFonts w:cs="Traditional Arabic"/>
          <w:sz w:val="32"/>
          <w:szCs w:val="32"/>
          <w:lang w:bidi="ar-DZ"/>
        </w:rPr>
        <w:t xml:space="preserve"> </w:t>
      </w:r>
      <w:r w:rsidRPr="00A52D46">
        <w:rPr>
          <w:rFonts w:cs="Traditional Arabic"/>
          <w:sz w:val="32"/>
          <w:szCs w:val="32"/>
          <w:rtl/>
        </w:rPr>
        <w:t>فيها</w:t>
      </w:r>
      <w:r w:rsidRPr="00A52D46">
        <w:rPr>
          <w:rFonts w:cs="Traditional Arabic"/>
          <w:sz w:val="32"/>
          <w:szCs w:val="32"/>
          <w:lang w:bidi="ar-DZ"/>
        </w:rPr>
        <w:t xml:space="preserve">. </w:t>
      </w:r>
      <w:r w:rsidRPr="00A52D46">
        <w:rPr>
          <w:rFonts w:cs="Traditional Arabic"/>
          <w:sz w:val="32"/>
          <w:szCs w:val="32"/>
          <w:rtl/>
        </w:rPr>
        <w:t>كما</w:t>
      </w:r>
      <w:r w:rsidRPr="00A52D46">
        <w:rPr>
          <w:rFonts w:cs="Traditional Arabic"/>
          <w:sz w:val="32"/>
          <w:szCs w:val="32"/>
          <w:lang w:bidi="ar-DZ"/>
        </w:rPr>
        <w:t xml:space="preserve"> </w:t>
      </w:r>
      <w:r w:rsidRPr="00A52D46">
        <w:rPr>
          <w:rFonts w:cs="Traditional Arabic"/>
          <w:sz w:val="32"/>
          <w:szCs w:val="32"/>
          <w:rtl/>
        </w:rPr>
        <w:t>تتأثر</w:t>
      </w:r>
      <w:r w:rsidRPr="00A52D46">
        <w:rPr>
          <w:rFonts w:cs="Traditional Arabic"/>
          <w:sz w:val="32"/>
          <w:szCs w:val="32"/>
          <w:lang w:bidi="ar-DZ"/>
        </w:rPr>
        <w:t xml:space="preserve"> </w:t>
      </w:r>
      <w:r w:rsidRPr="00A52D46">
        <w:rPr>
          <w:rFonts w:cs="Traditional Arabic"/>
          <w:sz w:val="32"/>
          <w:szCs w:val="32"/>
          <w:rtl/>
        </w:rPr>
        <w:t>البيئة</w:t>
      </w:r>
      <w:r w:rsidRPr="00A52D46">
        <w:rPr>
          <w:rFonts w:cs="Traditional Arabic"/>
          <w:sz w:val="32"/>
          <w:szCs w:val="32"/>
          <w:lang w:bidi="ar-DZ"/>
        </w:rPr>
        <w:t xml:space="preserve"> </w:t>
      </w:r>
      <w:r w:rsidRPr="00A52D46">
        <w:rPr>
          <w:rFonts w:cs="Traditional Arabic"/>
          <w:sz w:val="32"/>
          <w:szCs w:val="32"/>
          <w:rtl/>
        </w:rPr>
        <w:t>بسلوكيات</w:t>
      </w:r>
      <w:r w:rsidRPr="00A52D46">
        <w:rPr>
          <w:rFonts w:cs="Traditional Arabic"/>
          <w:sz w:val="32"/>
          <w:szCs w:val="32"/>
          <w:lang w:bidi="ar-DZ"/>
        </w:rPr>
        <w:t xml:space="preserve"> </w:t>
      </w:r>
      <w:r w:rsidRPr="00A52D46">
        <w:rPr>
          <w:rFonts w:cs="Traditional Arabic"/>
          <w:sz w:val="32"/>
          <w:szCs w:val="32"/>
          <w:rtl/>
        </w:rPr>
        <w:t>أفراد</w:t>
      </w:r>
      <w:r w:rsidRPr="00A52D46">
        <w:rPr>
          <w:rFonts w:cs="Traditional Arabic"/>
          <w:sz w:val="32"/>
          <w:szCs w:val="32"/>
          <w:lang w:bidi="ar-DZ"/>
        </w:rPr>
        <w:t xml:space="preserve"> </w:t>
      </w:r>
      <w:r w:rsidRPr="00A52D46">
        <w:rPr>
          <w:rFonts w:cs="Traditional Arabic"/>
          <w:sz w:val="32"/>
          <w:szCs w:val="32"/>
          <w:rtl/>
        </w:rPr>
        <w:t>ا</w:t>
      </w:r>
      <w:r w:rsidRPr="00A52D46">
        <w:rPr>
          <w:rFonts w:cs="Traditional Arabic" w:hint="cs"/>
          <w:sz w:val="32"/>
          <w:szCs w:val="32"/>
          <w:rtl/>
          <w:lang w:bidi="ar-DZ"/>
        </w:rPr>
        <w:t>لمج</w:t>
      </w:r>
      <w:r w:rsidRPr="00A52D46">
        <w:rPr>
          <w:rFonts w:cs="Traditional Arabic"/>
          <w:sz w:val="32"/>
          <w:szCs w:val="32"/>
          <w:rtl/>
        </w:rPr>
        <w:t>تمع</w:t>
      </w:r>
      <w:r w:rsidRPr="00A52D46">
        <w:rPr>
          <w:rFonts w:cs="Traditional Arabic"/>
          <w:sz w:val="32"/>
          <w:szCs w:val="32"/>
          <w:lang w:bidi="ar-DZ"/>
        </w:rPr>
        <w:t xml:space="preserve"> </w:t>
      </w:r>
      <w:r w:rsidRPr="00A52D46">
        <w:rPr>
          <w:rFonts w:cs="Traditional Arabic"/>
          <w:sz w:val="32"/>
          <w:szCs w:val="32"/>
          <w:rtl/>
        </w:rPr>
        <w:t>وتؤثر</w:t>
      </w:r>
      <w:r w:rsidRPr="00A52D46">
        <w:rPr>
          <w:rFonts w:cs="Traditional Arabic"/>
          <w:sz w:val="32"/>
          <w:szCs w:val="32"/>
          <w:lang w:bidi="ar-DZ"/>
        </w:rPr>
        <w:t xml:space="preserve"> </w:t>
      </w:r>
      <w:r w:rsidRPr="00A52D46">
        <w:rPr>
          <w:rFonts w:cs="Traditional Arabic"/>
          <w:sz w:val="32"/>
          <w:szCs w:val="32"/>
          <w:rtl/>
        </w:rPr>
        <w:t>في</w:t>
      </w:r>
      <w:r w:rsidRPr="00A52D46">
        <w:rPr>
          <w:rFonts w:cs="Traditional Arabic"/>
          <w:sz w:val="32"/>
          <w:szCs w:val="32"/>
          <w:lang w:bidi="ar-DZ"/>
        </w:rPr>
        <w:t xml:space="preserve"> </w:t>
      </w:r>
      <w:r w:rsidRPr="00A52D46">
        <w:rPr>
          <w:rFonts w:cs="Traditional Arabic"/>
          <w:sz w:val="32"/>
          <w:szCs w:val="32"/>
          <w:rtl/>
        </w:rPr>
        <w:t>أحوالهم</w:t>
      </w:r>
      <w:r w:rsidRPr="00A52D46">
        <w:rPr>
          <w:rFonts w:cs="Traditional Arabic" w:hint="cs"/>
          <w:sz w:val="32"/>
          <w:szCs w:val="32"/>
          <w:rtl/>
          <w:lang w:bidi="ar-DZ"/>
        </w:rPr>
        <w:t xml:space="preserve"> </w:t>
      </w:r>
      <w:r w:rsidRPr="00A52D46">
        <w:rPr>
          <w:rFonts w:cs="Traditional Arabic"/>
          <w:sz w:val="32"/>
          <w:szCs w:val="32"/>
          <w:rtl/>
        </w:rPr>
        <w:t>الصحية</w:t>
      </w:r>
      <w:r w:rsidRPr="00A52D46">
        <w:rPr>
          <w:rFonts w:cs="Traditional Arabic"/>
          <w:sz w:val="32"/>
          <w:szCs w:val="32"/>
          <w:lang w:bidi="ar-DZ"/>
        </w:rPr>
        <w:t xml:space="preserve"> </w:t>
      </w:r>
      <w:r w:rsidRPr="00A52D46">
        <w:rPr>
          <w:rFonts w:cs="Traditional Arabic"/>
          <w:sz w:val="32"/>
          <w:szCs w:val="32"/>
          <w:rtl/>
        </w:rPr>
        <w:t>وأنشطتهم</w:t>
      </w:r>
      <w:r w:rsidRPr="00A52D46">
        <w:rPr>
          <w:rFonts w:cs="Traditional Arabic"/>
          <w:sz w:val="32"/>
          <w:szCs w:val="32"/>
          <w:lang w:bidi="ar-DZ"/>
        </w:rPr>
        <w:t xml:space="preserve"> </w:t>
      </w:r>
      <w:r w:rsidRPr="00A52D46">
        <w:rPr>
          <w:rFonts w:cs="Traditional Arabic"/>
          <w:sz w:val="32"/>
          <w:szCs w:val="32"/>
          <w:rtl/>
        </w:rPr>
        <w:t>المختلفة</w:t>
      </w:r>
      <w:r w:rsidRPr="00A52D46">
        <w:rPr>
          <w:rFonts w:cs="Traditional Arabic" w:hint="cs"/>
          <w:sz w:val="32"/>
          <w:szCs w:val="32"/>
          <w:rtl/>
        </w:rPr>
        <w:t>،</w:t>
      </w:r>
      <w:r w:rsidRPr="00A52D46">
        <w:rPr>
          <w:rFonts w:cs="Traditional Arabic"/>
          <w:sz w:val="32"/>
          <w:szCs w:val="32"/>
          <w:lang w:bidi="ar-DZ"/>
        </w:rPr>
        <w:t xml:space="preserve"> </w:t>
      </w:r>
      <w:r w:rsidRPr="00A52D46">
        <w:rPr>
          <w:rFonts w:cs="Traditional Arabic"/>
          <w:sz w:val="32"/>
          <w:szCs w:val="32"/>
          <w:rtl/>
        </w:rPr>
        <w:t>ولذلك</w:t>
      </w:r>
      <w:r w:rsidRPr="00A52D46">
        <w:rPr>
          <w:rFonts w:cs="Traditional Arabic"/>
          <w:sz w:val="32"/>
          <w:szCs w:val="32"/>
          <w:lang w:bidi="ar-DZ"/>
        </w:rPr>
        <w:t xml:space="preserve"> </w:t>
      </w:r>
      <w:r w:rsidRPr="00A52D46">
        <w:rPr>
          <w:rFonts w:cs="Traditional Arabic"/>
          <w:sz w:val="32"/>
          <w:szCs w:val="32"/>
          <w:rtl/>
        </w:rPr>
        <w:t>فإن</w:t>
      </w:r>
      <w:r w:rsidRPr="00A52D46">
        <w:rPr>
          <w:rFonts w:cs="Traditional Arabic"/>
          <w:sz w:val="32"/>
          <w:szCs w:val="32"/>
          <w:lang w:bidi="ar-DZ"/>
        </w:rPr>
        <w:t xml:space="preserve"> </w:t>
      </w:r>
      <w:r w:rsidRPr="00A52D46">
        <w:rPr>
          <w:rFonts w:cs="Traditional Arabic"/>
          <w:sz w:val="32"/>
          <w:szCs w:val="32"/>
          <w:rtl/>
        </w:rPr>
        <w:t>أي</w:t>
      </w:r>
      <w:r w:rsidRPr="00A52D46">
        <w:rPr>
          <w:rFonts w:cs="Traditional Arabic"/>
          <w:sz w:val="32"/>
          <w:szCs w:val="32"/>
          <w:lang w:bidi="ar-DZ"/>
        </w:rPr>
        <w:t xml:space="preserve"> </w:t>
      </w:r>
      <w:r w:rsidRPr="00A52D46">
        <w:rPr>
          <w:rFonts w:cs="Traditional Arabic"/>
          <w:sz w:val="32"/>
          <w:szCs w:val="32"/>
          <w:rtl/>
        </w:rPr>
        <w:t>برنامج</w:t>
      </w:r>
      <w:r w:rsidRPr="00A52D46">
        <w:rPr>
          <w:rFonts w:cs="Traditional Arabic"/>
          <w:sz w:val="32"/>
          <w:szCs w:val="32"/>
          <w:lang w:bidi="ar-DZ"/>
        </w:rPr>
        <w:t xml:space="preserve"> </w:t>
      </w:r>
      <w:r w:rsidRPr="00A52D46">
        <w:rPr>
          <w:rFonts w:cs="Traditional Arabic"/>
          <w:sz w:val="32"/>
          <w:szCs w:val="32"/>
          <w:rtl/>
        </w:rPr>
        <w:t>ناجح</w:t>
      </w:r>
      <w:r w:rsidRPr="00A52D46">
        <w:rPr>
          <w:rFonts w:cs="Traditional Arabic"/>
          <w:sz w:val="32"/>
          <w:szCs w:val="32"/>
          <w:lang w:bidi="ar-DZ"/>
        </w:rPr>
        <w:t xml:space="preserve"> </w:t>
      </w:r>
      <w:r w:rsidRPr="00A52D46">
        <w:rPr>
          <w:rFonts w:cs="Traditional Arabic"/>
          <w:sz w:val="32"/>
          <w:szCs w:val="32"/>
          <w:rtl/>
        </w:rPr>
        <w:t>للتنمية</w:t>
      </w:r>
      <w:r w:rsidRPr="00A52D46">
        <w:rPr>
          <w:rFonts w:cs="Traditional Arabic"/>
          <w:sz w:val="32"/>
          <w:szCs w:val="32"/>
          <w:lang w:bidi="ar-DZ"/>
        </w:rPr>
        <w:t xml:space="preserve"> </w:t>
      </w:r>
      <w:r w:rsidRPr="00A52D46">
        <w:rPr>
          <w:rFonts w:cs="Traditional Arabic"/>
          <w:sz w:val="32"/>
          <w:szCs w:val="32"/>
          <w:rtl/>
        </w:rPr>
        <w:t>المستدامة</w:t>
      </w:r>
      <w:r w:rsidRPr="00A52D46">
        <w:rPr>
          <w:rFonts w:cs="Traditional Arabic"/>
          <w:sz w:val="32"/>
          <w:szCs w:val="32"/>
          <w:lang w:bidi="ar-DZ"/>
        </w:rPr>
        <w:t xml:space="preserve"> </w:t>
      </w:r>
      <w:r w:rsidRPr="00A52D46">
        <w:rPr>
          <w:rFonts w:cs="Traditional Arabic"/>
          <w:sz w:val="32"/>
          <w:szCs w:val="32"/>
          <w:rtl/>
        </w:rPr>
        <w:t>لا</w:t>
      </w:r>
      <w:r w:rsidRPr="00A52D46">
        <w:rPr>
          <w:rFonts w:cs="Traditional Arabic"/>
          <w:sz w:val="32"/>
          <w:szCs w:val="32"/>
          <w:lang w:bidi="ar-DZ"/>
        </w:rPr>
        <w:t xml:space="preserve"> </w:t>
      </w:r>
      <w:r w:rsidRPr="00A52D46">
        <w:rPr>
          <w:rFonts w:cs="Traditional Arabic"/>
          <w:sz w:val="32"/>
          <w:szCs w:val="32"/>
          <w:rtl/>
        </w:rPr>
        <w:t>بد</w:t>
      </w:r>
      <w:r w:rsidRPr="00A52D46">
        <w:rPr>
          <w:rFonts w:cs="Traditional Arabic"/>
          <w:sz w:val="32"/>
          <w:szCs w:val="32"/>
          <w:lang w:bidi="ar-DZ"/>
        </w:rPr>
        <w:t xml:space="preserve"> </w:t>
      </w:r>
      <w:r w:rsidRPr="00A52D46">
        <w:rPr>
          <w:rFonts w:cs="Traditional Arabic"/>
          <w:sz w:val="32"/>
          <w:szCs w:val="32"/>
          <w:rtl/>
        </w:rPr>
        <w:t>له</w:t>
      </w:r>
      <w:r w:rsidRPr="00A52D46">
        <w:rPr>
          <w:rFonts w:cs="Traditional Arabic"/>
          <w:sz w:val="32"/>
          <w:szCs w:val="32"/>
          <w:lang w:bidi="ar-DZ"/>
        </w:rPr>
        <w:t xml:space="preserve"> </w:t>
      </w:r>
      <w:r w:rsidRPr="00A52D46">
        <w:rPr>
          <w:rFonts w:cs="Traditional Arabic"/>
          <w:sz w:val="32"/>
          <w:szCs w:val="32"/>
          <w:rtl/>
        </w:rPr>
        <w:t>أن</w:t>
      </w:r>
      <w:r w:rsidRPr="00A52D46">
        <w:rPr>
          <w:rFonts w:cs="Traditional Arabic"/>
          <w:sz w:val="32"/>
          <w:szCs w:val="32"/>
          <w:lang w:bidi="ar-DZ"/>
        </w:rPr>
        <w:t xml:space="preserve"> </w:t>
      </w:r>
      <w:r w:rsidRPr="00A52D46">
        <w:rPr>
          <w:rFonts w:cs="Traditional Arabic"/>
          <w:sz w:val="32"/>
          <w:szCs w:val="32"/>
          <w:rtl/>
        </w:rPr>
        <w:t>يحقق</w:t>
      </w:r>
      <w:r w:rsidRPr="00A52D46">
        <w:rPr>
          <w:rFonts w:cs="Traditional Arabic"/>
          <w:sz w:val="32"/>
          <w:szCs w:val="32"/>
          <w:lang w:bidi="ar-DZ"/>
        </w:rPr>
        <w:t xml:space="preserve"> </w:t>
      </w:r>
      <w:r w:rsidRPr="00A52D46">
        <w:rPr>
          <w:rFonts w:cs="Traditional Arabic"/>
          <w:sz w:val="32"/>
          <w:szCs w:val="32"/>
          <w:rtl/>
        </w:rPr>
        <w:t>التوافق</w:t>
      </w:r>
      <w:r w:rsidRPr="00A52D46">
        <w:rPr>
          <w:rFonts w:cs="Traditional Arabic"/>
          <w:sz w:val="32"/>
          <w:szCs w:val="32"/>
          <w:lang w:bidi="ar-DZ"/>
        </w:rPr>
        <w:t xml:space="preserve"> </w:t>
      </w:r>
      <w:r w:rsidRPr="00A52D46">
        <w:rPr>
          <w:rFonts w:cs="Traditional Arabic"/>
          <w:sz w:val="32"/>
          <w:szCs w:val="32"/>
          <w:rtl/>
        </w:rPr>
        <w:t>والانسجام</w:t>
      </w:r>
      <w:r w:rsidRPr="00A52D46">
        <w:rPr>
          <w:rFonts w:cs="Traditional Arabic"/>
          <w:sz w:val="32"/>
          <w:szCs w:val="32"/>
          <w:lang w:bidi="ar-DZ"/>
        </w:rPr>
        <w:t xml:space="preserve"> </w:t>
      </w:r>
      <w:r w:rsidRPr="00A52D46">
        <w:rPr>
          <w:rFonts w:cs="Traditional Arabic"/>
          <w:sz w:val="32"/>
          <w:szCs w:val="32"/>
          <w:rtl/>
        </w:rPr>
        <w:t>بين</w:t>
      </w:r>
      <w:r w:rsidRPr="00A52D46">
        <w:rPr>
          <w:rFonts w:cs="Traditional Arabic"/>
          <w:sz w:val="32"/>
          <w:szCs w:val="32"/>
          <w:lang w:bidi="ar-DZ"/>
        </w:rPr>
        <w:t xml:space="preserve"> </w:t>
      </w:r>
      <w:r w:rsidRPr="00A52D46">
        <w:rPr>
          <w:rFonts w:cs="Traditional Arabic"/>
          <w:sz w:val="32"/>
          <w:szCs w:val="32"/>
          <w:rtl/>
        </w:rPr>
        <w:t>هذه</w:t>
      </w:r>
      <w:r w:rsidRPr="00A52D46">
        <w:rPr>
          <w:rFonts w:cs="Traditional Arabic"/>
          <w:sz w:val="32"/>
          <w:szCs w:val="32"/>
          <w:lang w:bidi="ar-DZ"/>
        </w:rPr>
        <w:t xml:space="preserve"> </w:t>
      </w:r>
      <w:r w:rsidRPr="00A52D46">
        <w:rPr>
          <w:rFonts w:cs="Traditional Arabic"/>
          <w:sz w:val="32"/>
          <w:szCs w:val="32"/>
          <w:rtl/>
        </w:rPr>
        <w:t>العناصر</w:t>
      </w:r>
      <w:r w:rsidRPr="00A52D46">
        <w:rPr>
          <w:rFonts w:cs="Traditional Arabic" w:hint="cs"/>
          <w:sz w:val="32"/>
          <w:szCs w:val="32"/>
          <w:rtl/>
        </w:rPr>
        <w:t xml:space="preserve"> </w:t>
      </w:r>
      <w:r w:rsidRPr="00A52D46">
        <w:rPr>
          <w:rFonts w:cs="Traditional Arabic"/>
          <w:sz w:val="32"/>
          <w:szCs w:val="32"/>
          <w:rtl/>
        </w:rPr>
        <w:t>الثلاثة</w:t>
      </w:r>
      <w:r w:rsidR="009874BD" w:rsidRPr="00A52D46">
        <w:rPr>
          <w:rFonts w:cs="Traditional Arabic" w:hint="cs"/>
          <w:sz w:val="32"/>
          <w:szCs w:val="32"/>
          <w:rtl/>
        </w:rPr>
        <w:t xml:space="preserve"> </w:t>
      </w:r>
      <w:sdt>
        <w:sdtPr>
          <w:rPr>
            <w:rFonts w:cs="Traditional Arabic" w:hint="cs"/>
            <w:sz w:val="32"/>
            <w:szCs w:val="32"/>
            <w:rtl/>
          </w:rPr>
          <w:id w:val="-1402591667"/>
          <w:citation/>
        </w:sdtPr>
        <w:sdtEndPr/>
        <w:sdtContent>
          <w:r w:rsidR="009874BD" w:rsidRPr="00A52D46">
            <w:rPr>
              <w:rFonts w:cs="Traditional Arabic"/>
              <w:sz w:val="32"/>
              <w:szCs w:val="32"/>
              <w:rtl/>
            </w:rPr>
            <w:fldChar w:fldCharType="begin"/>
          </w:r>
          <w:r w:rsidR="009874BD" w:rsidRPr="00A52D46">
            <w:rPr>
              <w:rFonts w:cs="Traditional Arabic"/>
              <w:sz w:val="32"/>
              <w:szCs w:val="32"/>
            </w:rPr>
            <w:instrText>CITATION</w:instrText>
          </w:r>
          <w:r w:rsidR="009874BD" w:rsidRPr="00A52D46">
            <w:rPr>
              <w:rFonts w:cs="Traditional Arabic"/>
              <w:sz w:val="32"/>
              <w:szCs w:val="32"/>
              <w:rtl/>
              <w:lang w:bidi="ar-DZ"/>
            </w:rPr>
            <w:instrText xml:space="preserve"> الج12 \</w:instrText>
          </w:r>
          <w:r w:rsidR="009874BD" w:rsidRPr="00A52D46">
            <w:rPr>
              <w:rFonts w:cs="Traditional Arabic"/>
              <w:sz w:val="32"/>
              <w:szCs w:val="32"/>
            </w:rPr>
            <w:instrText>p 71 \l 5121</w:instrText>
          </w:r>
          <w:r w:rsidR="009874BD" w:rsidRPr="00A52D46">
            <w:rPr>
              <w:rFonts w:cs="Traditional Arabic"/>
              <w:sz w:val="32"/>
              <w:szCs w:val="32"/>
              <w:rtl/>
              <w:lang w:bidi="ar-DZ"/>
            </w:rPr>
            <w:instrText xml:space="preserve"> </w:instrText>
          </w:r>
          <w:r w:rsidR="009874BD" w:rsidRPr="00A52D46">
            <w:rPr>
              <w:rFonts w:cs="Traditional Arabic"/>
              <w:sz w:val="32"/>
              <w:szCs w:val="32"/>
              <w:rtl/>
            </w:rPr>
            <w:fldChar w:fldCharType="separate"/>
          </w:r>
          <w:r w:rsidR="009874BD" w:rsidRPr="00A52D46">
            <w:rPr>
              <w:rFonts w:cs="Traditional Arabic" w:hint="cs"/>
              <w:sz w:val="32"/>
              <w:szCs w:val="32"/>
              <w:rtl/>
            </w:rPr>
            <w:t>(الجوزي، 2012، صفحة 71)</w:t>
          </w:r>
          <w:r w:rsidR="009874BD" w:rsidRPr="00A52D46">
            <w:rPr>
              <w:rFonts w:cs="Traditional Arabic"/>
              <w:sz w:val="32"/>
              <w:szCs w:val="32"/>
              <w:rtl/>
            </w:rPr>
            <w:fldChar w:fldCharType="end"/>
          </w:r>
        </w:sdtContent>
      </w:sdt>
      <w:r w:rsidRPr="00A52D46">
        <w:rPr>
          <w:rFonts w:cs="Traditional Arabic"/>
          <w:sz w:val="32"/>
          <w:szCs w:val="32"/>
          <w:lang w:bidi="ar-DZ"/>
        </w:rPr>
        <w:t>.</w:t>
      </w:r>
      <w:r w:rsidRPr="00A52D46">
        <w:rPr>
          <w:rFonts w:cs="Traditional Arabic" w:hint="cs"/>
          <w:sz w:val="32"/>
          <w:szCs w:val="32"/>
          <w:rtl/>
          <w:lang w:bidi="ar-DZ"/>
        </w:rPr>
        <w:t xml:space="preserve"> </w:t>
      </w:r>
    </w:p>
    <w:p w:rsidR="00AD0BE6" w:rsidRPr="00A52D46" w:rsidRDefault="00AD0BE6" w:rsidP="00CF4CB2">
      <w:pPr>
        <w:bidi/>
        <w:spacing w:before="240" w:after="0" w:line="240" w:lineRule="auto"/>
        <w:jc w:val="both"/>
        <w:rPr>
          <w:rFonts w:cs="Traditional Arabic"/>
          <w:b/>
          <w:bCs/>
          <w:sz w:val="32"/>
          <w:szCs w:val="32"/>
          <w:rtl/>
        </w:rPr>
      </w:pPr>
      <w:r w:rsidRPr="00A52D46">
        <w:rPr>
          <w:rFonts w:cs="Traditional Arabic" w:hint="cs"/>
          <w:b/>
          <w:bCs/>
          <w:sz w:val="32"/>
          <w:szCs w:val="32"/>
          <w:rtl/>
        </w:rPr>
        <w:t>ثالثا: أهداف التنمية المستدامة</w:t>
      </w:r>
    </w:p>
    <w:p w:rsidR="00AD0BE6" w:rsidRPr="00A52D46" w:rsidRDefault="00CF4CB2" w:rsidP="00AD0BE6">
      <w:pPr>
        <w:bidi/>
        <w:spacing w:after="0" w:line="240" w:lineRule="auto"/>
        <w:jc w:val="both"/>
        <w:rPr>
          <w:rFonts w:cs="Traditional Arabic"/>
          <w:sz w:val="32"/>
          <w:szCs w:val="32"/>
          <w:lang w:bidi="ar-DZ"/>
        </w:rPr>
      </w:pPr>
      <w:r w:rsidRPr="00A52D46">
        <w:rPr>
          <w:rFonts w:cs="Traditional Arabic" w:hint="cs"/>
          <w:sz w:val="32"/>
          <w:szCs w:val="32"/>
          <w:rtl/>
          <w:lang w:bidi="ar-DZ"/>
        </w:rPr>
        <w:t xml:space="preserve">      </w:t>
      </w:r>
      <w:r w:rsidR="00AD0BE6" w:rsidRPr="00A52D46">
        <w:rPr>
          <w:rFonts w:cs="Traditional Arabic"/>
          <w:sz w:val="32"/>
          <w:szCs w:val="32"/>
          <w:rtl/>
          <w:lang w:bidi="ar-DZ"/>
        </w:rPr>
        <w:t>في يوم 25 سبتمبر 2015، انتهجت الدول الأعضاء للأمم المتحدة البالغ عددهم 193 دولة خطة 2030 لتنمية المستدامة، والتي تشمل 17 هدفا و169 غاية، وتلزم خطة التنمية المستدامة المجتمع الدولي بوضع حد للفقر والجوع، وتحقيق التنمية المستدامة في جميع أبعادها الثلاثة الاجتماعية والاقتصادية والبيئية على مدى السنوات 15 التالية من 2016 - 2030، وتمثل هذه الخطة التي حلت محل الأهداف الإنمائية للألفية والتي كانت تتكون من ثمانية أهداف، تحولا حقيقيا في رؤية التنمية وتحقيقها ورؤية عالمية للرخاء للناس والكوكب، تطمح إلى إشراك الجميع وعدم ترك أحد يتخلف عن الركب وأصبحت أهداف التنمية المستدامة المرجعية الرئيسية لسياسات وبرامج التنمية على المستوى الوطني</w:t>
      </w:r>
      <w:sdt>
        <w:sdtPr>
          <w:rPr>
            <w:rFonts w:cs="Traditional Arabic"/>
            <w:sz w:val="32"/>
            <w:szCs w:val="32"/>
            <w:rtl/>
            <w:lang w:bidi="ar-DZ"/>
          </w:rPr>
          <w:id w:val="19263364"/>
          <w:citation/>
        </w:sdtPr>
        <w:sdtEndPr/>
        <w:sdtContent>
          <w:r w:rsidR="00AD0BE6" w:rsidRPr="00A52D46">
            <w:rPr>
              <w:rFonts w:cs="Traditional Arabic"/>
              <w:sz w:val="32"/>
              <w:szCs w:val="32"/>
              <w:rtl/>
              <w:lang w:bidi="ar-DZ"/>
            </w:rPr>
            <w:fldChar w:fldCharType="begin"/>
          </w:r>
          <w:r w:rsidR="00AD0BE6" w:rsidRPr="00A52D46">
            <w:rPr>
              <w:rFonts w:cs="Traditional Arabic"/>
              <w:sz w:val="32"/>
              <w:szCs w:val="32"/>
              <w:rtl/>
              <w:lang w:bidi="ar-DZ"/>
            </w:rPr>
            <w:instrText xml:space="preserve"> </w:instrText>
          </w:r>
          <w:r w:rsidR="00AD0BE6" w:rsidRPr="00A52D46">
            <w:rPr>
              <w:rFonts w:cs="Traditional Arabic"/>
              <w:sz w:val="32"/>
              <w:szCs w:val="32"/>
              <w:lang w:bidi="ar-DZ"/>
            </w:rPr>
            <w:instrText>CITATION</w:instrText>
          </w:r>
          <w:r w:rsidR="00AD0BE6" w:rsidRPr="00A52D46">
            <w:rPr>
              <w:rFonts w:cs="Traditional Arabic"/>
              <w:sz w:val="32"/>
              <w:szCs w:val="32"/>
              <w:rtl/>
              <w:lang w:bidi="ar-DZ"/>
            </w:rPr>
            <w:instrText xml:space="preserve"> منظ172 \</w:instrText>
          </w:r>
          <w:r w:rsidR="00AD0BE6" w:rsidRPr="00A52D46">
            <w:rPr>
              <w:rFonts w:cs="Traditional Arabic"/>
              <w:sz w:val="32"/>
              <w:szCs w:val="32"/>
              <w:lang w:bidi="ar-DZ"/>
            </w:rPr>
            <w:instrText>l 5121</w:instrText>
          </w:r>
          <w:r w:rsidR="00AD0BE6" w:rsidRPr="00A52D46">
            <w:rPr>
              <w:rFonts w:cs="Traditional Arabic"/>
              <w:sz w:val="32"/>
              <w:szCs w:val="32"/>
              <w:rtl/>
              <w:lang w:bidi="ar-DZ"/>
            </w:rPr>
            <w:instrText xml:space="preserve"> </w:instrText>
          </w:r>
          <w:r w:rsidR="00AD0BE6" w:rsidRPr="00A52D46">
            <w:rPr>
              <w:rFonts w:cs="Traditional Arabic"/>
              <w:sz w:val="32"/>
              <w:szCs w:val="32"/>
              <w:rtl/>
              <w:lang w:bidi="ar-DZ"/>
            </w:rPr>
            <w:fldChar w:fldCharType="separate"/>
          </w:r>
          <w:r w:rsidR="00AD0BE6" w:rsidRPr="00A52D46">
            <w:rPr>
              <w:rFonts w:cs="Traditional Arabic"/>
              <w:sz w:val="32"/>
              <w:szCs w:val="32"/>
              <w:rtl/>
              <w:lang w:bidi="ar-DZ"/>
            </w:rPr>
            <w:t xml:space="preserve"> (منظمة الأغدية والزراعة وأهداف التنمية المستدامة، 2017)</w:t>
          </w:r>
          <w:r w:rsidR="00AD0BE6" w:rsidRPr="00A52D46">
            <w:rPr>
              <w:rFonts w:cs="Traditional Arabic"/>
              <w:sz w:val="32"/>
              <w:szCs w:val="32"/>
              <w:rtl/>
              <w:lang w:bidi="ar-DZ"/>
            </w:rPr>
            <w:fldChar w:fldCharType="end"/>
          </w:r>
        </w:sdtContent>
      </w:sdt>
      <w:r w:rsidR="00AD0BE6" w:rsidRPr="00A52D46">
        <w:rPr>
          <w:rFonts w:cs="Traditional Arabic"/>
          <w:sz w:val="32"/>
          <w:szCs w:val="32"/>
          <w:rtl/>
          <w:lang w:bidi="ar-DZ"/>
        </w:rPr>
        <w:t>.</w:t>
      </w:r>
    </w:p>
    <w:p w:rsidR="009B49B6" w:rsidRDefault="00CF4CB2" w:rsidP="00323777">
      <w:pPr>
        <w:bidi/>
        <w:spacing w:after="0" w:line="240" w:lineRule="auto"/>
        <w:jc w:val="both"/>
        <w:rPr>
          <w:rFonts w:cs="Traditional Arabic"/>
          <w:sz w:val="32"/>
          <w:szCs w:val="32"/>
          <w:lang w:bidi="ar-DZ"/>
        </w:rPr>
      </w:pPr>
      <w:r w:rsidRPr="00A52D46">
        <w:rPr>
          <w:rFonts w:cs="Traditional Arabic" w:hint="cs"/>
          <w:sz w:val="32"/>
          <w:szCs w:val="32"/>
          <w:rtl/>
          <w:lang w:bidi="ar-DZ"/>
        </w:rPr>
        <w:t xml:space="preserve">      </w:t>
      </w:r>
      <w:r w:rsidR="00AD0BE6" w:rsidRPr="00A52D46">
        <w:rPr>
          <w:rFonts w:cs="Traditional Arabic"/>
          <w:sz w:val="32"/>
          <w:szCs w:val="32"/>
          <w:rtl/>
          <w:lang w:bidi="ar-DZ"/>
        </w:rPr>
        <w:t xml:space="preserve">ويمكن عرض أهداف التنمية المستدامة كما هي مبينة في الجدول رقم </w:t>
      </w:r>
      <w:r w:rsidR="00EF0E39" w:rsidRPr="00A52D46">
        <w:rPr>
          <w:rFonts w:cs="Traditional Arabic" w:hint="cs"/>
          <w:sz w:val="32"/>
          <w:szCs w:val="32"/>
          <w:rtl/>
          <w:lang w:bidi="ar-DZ"/>
        </w:rPr>
        <w:t>(01) كما يلي:</w:t>
      </w:r>
    </w:p>
    <w:p w:rsidR="00A52D46" w:rsidRDefault="00A52D46" w:rsidP="00A52D46">
      <w:pPr>
        <w:bidi/>
        <w:spacing w:after="0" w:line="240" w:lineRule="auto"/>
        <w:jc w:val="both"/>
        <w:rPr>
          <w:rFonts w:cs="Traditional Arabic"/>
          <w:sz w:val="32"/>
          <w:szCs w:val="32"/>
          <w:lang w:bidi="ar-DZ"/>
        </w:rPr>
      </w:pPr>
    </w:p>
    <w:p w:rsidR="00A52D46" w:rsidRPr="00A52D46" w:rsidRDefault="00A52D46" w:rsidP="00A52D46">
      <w:pPr>
        <w:bidi/>
        <w:spacing w:after="0" w:line="240" w:lineRule="auto"/>
        <w:jc w:val="both"/>
        <w:rPr>
          <w:rFonts w:cs="Traditional Arabic"/>
          <w:sz w:val="32"/>
          <w:szCs w:val="32"/>
          <w:rtl/>
          <w:lang w:bidi="ar-DZ"/>
        </w:rPr>
      </w:pPr>
    </w:p>
    <w:p w:rsidR="00AD0BE6" w:rsidRPr="00A52D46" w:rsidRDefault="00AD0BE6" w:rsidP="009B49B6">
      <w:pPr>
        <w:bidi/>
        <w:spacing w:after="0"/>
        <w:jc w:val="center"/>
        <w:rPr>
          <w:rFonts w:cs="Traditional Arabic"/>
          <w:b/>
          <w:bCs/>
          <w:sz w:val="32"/>
          <w:szCs w:val="32"/>
          <w:rtl/>
          <w:lang w:bidi="ar-DZ"/>
        </w:rPr>
      </w:pPr>
      <w:r w:rsidRPr="00A52D46">
        <w:rPr>
          <w:rFonts w:cs="Traditional Arabic"/>
          <w:b/>
          <w:bCs/>
          <w:sz w:val="32"/>
          <w:szCs w:val="32"/>
          <w:rtl/>
          <w:lang w:bidi="ar-DZ"/>
        </w:rPr>
        <w:lastRenderedPageBreak/>
        <w:t xml:space="preserve">الجدول رقم </w:t>
      </w:r>
      <w:r w:rsidR="00EF0E39" w:rsidRPr="00A52D46">
        <w:rPr>
          <w:rFonts w:cs="Traditional Arabic" w:hint="cs"/>
          <w:b/>
          <w:bCs/>
          <w:sz w:val="32"/>
          <w:szCs w:val="32"/>
          <w:rtl/>
          <w:lang w:bidi="ar-DZ"/>
        </w:rPr>
        <w:t>(01)</w:t>
      </w:r>
      <w:r w:rsidRPr="00A52D46">
        <w:rPr>
          <w:rFonts w:cs="Traditional Arabic"/>
          <w:b/>
          <w:bCs/>
          <w:sz w:val="32"/>
          <w:szCs w:val="32"/>
          <w:rtl/>
          <w:lang w:bidi="ar-DZ"/>
        </w:rPr>
        <w:t>: أهداف التنمية المستدامة ضمن 5 مجالات رئيسية</w:t>
      </w:r>
    </w:p>
    <w:tbl>
      <w:tblPr>
        <w:tblStyle w:val="Grilledutableau"/>
        <w:bidiVisual/>
        <w:tblW w:w="8253" w:type="dxa"/>
        <w:jc w:val="center"/>
        <w:tblInd w:w="1171" w:type="dxa"/>
        <w:tblLook w:val="04A0" w:firstRow="1" w:lastRow="0" w:firstColumn="1" w:lastColumn="0" w:noHBand="0" w:noVBand="1"/>
      </w:tblPr>
      <w:tblGrid>
        <w:gridCol w:w="784"/>
        <w:gridCol w:w="7469"/>
      </w:tblGrid>
      <w:tr w:rsidR="00AD0BE6" w:rsidRPr="00A52D46" w:rsidTr="00AD0BE6">
        <w:trPr>
          <w:trHeight w:val="433"/>
          <w:jc w:val="center"/>
        </w:trPr>
        <w:tc>
          <w:tcPr>
            <w:tcW w:w="625" w:type="dxa"/>
          </w:tcPr>
          <w:p w:rsidR="00AD0BE6" w:rsidRPr="00A52D46" w:rsidRDefault="00AD0BE6" w:rsidP="009B49B6">
            <w:pPr>
              <w:bidi/>
              <w:spacing w:line="276" w:lineRule="auto"/>
              <w:jc w:val="center"/>
              <w:rPr>
                <w:rFonts w:cs="Traditional Arabic"/>
                <w:b/>
                <w:bCs/>
                <w:sz w:val="32"/>
                <w:szCs w:val="32"/>
                <w:rtl/>
                <w:lang w:bidi="ar-DZ"/>
              </w:rPr>
            </w:pPr>
            <w:r w:rsidRPr="00A52D46">
              <w:rPr>
                <w:rFonts w:cs="Traditional Arabic"/>
                <w:b/>
                <w:bCs/>
                <w:sz w:val="32"/>
                <w:szCs w:val="32"/>
                <w:rtl/>
                <w:lang w:bidi="ar-DZ"/>
              </w:rPr>
              <w:t>المجال</w:t>
            </w:r>
          </w:p>
        </w:tc>
        <w:tc>
          <w:tcPr>
            <w:tcW w:w="7628" w:type="dxa"/>
          </w:tcPr>
          <w:p w:rsidR="00AD0BE6" w:rsidRPr="00A52D46" w:rsidRDefault="00AD0BE6" w:rsidP="009B49B6">
            <w:pPr>
              <w:bidi/>
              <w:spacing w:line="276" w:lineRule="auto"/>
              <w:jc w:val="center"/>
              <w:rPr>
                <w:rFonts w:cs="Traditional Arabic"/>
                <w:b/>
                <w:bCs/>
                <w:sz w:val="32"/>
                <w:szCs w:val="32"/>
                <w:rtl/>
                <w:lang w:bidi="ar-DZ"/>
              </w:rPr>
            </w:pPr>
            <w:r w:rsidRPr="00A52D46">
              <w:rPr>
                <w:rFonts w:cs="Traditional Arabic"/>
                <w:b/>
                <w:bCs/>
                <w:sz w:val="32"/>
                <w:szCs w:val="32"/>
                <w:rtl/>
                <w:lang w:bidi="ar-DZ"/>
              </w:rPr>
              <w:t>الهدف</w:t>
            </w:r>
          </w:p>
        </w:tc>
      </w:tr>
      <w:tr w:rsidR="00AD0BE6" w:rsidRPr="00A52D46" w:rsidTr="00AD0BE6">
        <w:trPr>
          <w:cantSplit/>
          <w:trHeight w:val="1134"/>
          <w:jc w:val="center"/>
        </w:trPr>
        <w:tc>
          <w:tcPr>
            <w:tcW w:w="625" w:type="dxa"/>
            <w:textDirection w:val="btLr"/>
          </w:tcPr>
          <w:p w:rsidR="00AD0BE6" w:rsidRPr="00A52D46" w:rsidRDefault="00AD0BE6" w:rsidP="009B49B6">
            <w:pPr>
              <w:bidi/>
              <w:spacing w:line="276" w:lineRule="auto"/>
              <w:ind w:left="113" w:right="113"/>
              <w:jc w:val="center"/>
              <w:rPr>
                <w:rFonts w:cs="Traditional Arabic"/>
                <w:sz w:val="32"/>
                <w:szCs w:val="32"/>
                <w:rtl/>
                <w:lang w:bidi="ar-DZ"/>
              </w:rPr>
            </w:pPr>
            <w:r w:rsidRPr="00A52D46">
              <w:rPr>
                <w:rFonts w:cs="Traditional Arabic"/>
                <w:sz w:val="32"/>
                <w:szCs w:val="32"/>
                <w:rtl/>
                <w:lang w:bidi="ar-DZ"/>
              </w:rPr>
              <w:t>1) الشعوب</w:t>
            </w:r>
          </w:p>
        </w:tc>
        <w:tc>
          <w:tcPr>
            <w:tcW w:w="7628" w:type="dxa"/>
          </w:tcPr>
          <w:p w:rsidR="00AD0BE6" w:rsidRPr="00A52D46" w:rsidRDefault="00AD0BE6" w:rsidP="009B49B6">
            <w:pPr>
              <w:bidi/>
              <w:spacing w:line="276" w:lineRule="auto"/>
              <w:jc w:val="both"/>
              <w:rPr>
                <w:rFonts w:cs="Traditional Arabic"/>
                <w:sz w:val="30"/>
                <w:szCs w:val="30"/>
                <w:rtl/>
                <w:lang w:bidi="ar-DZ"/>
              </w:rPr>
            </w:pPr>
            <w:r w:rsidRPr="00A52D46">
              <w:rPr>
                <w:rFonts w:cs="Traditional Arabic"/>
                <w:sz w:val="30"/>
                <w:szCs w:val="30"/>
                <w:rtl/>
                <w:lang w:bidi="ar-DZ"/>
              </w:rPr>
              <w:t xml:space="preserve">1- القضاء على الفقر بجميع أشكاله وفي </w:t>
            </w:r>
            <w:proofErr w:type="gramStart"/>
            <w:r w:rsidRPr="00A52D46">
              <w:rPr>
                <w:rFonts w:cs="Traditional Arabic"/>
                <w:sz w:val="30"/>
                <w:szCs w:val="30"/>
                <w:rtl/>
                <w:lang w:bidi="ar-DZ"/>
              </w:rPr>
              <w:t>كل</w:t>
            </w:r>
            <w:proofErr w:type="gramEnd"/>
            <w:r w:rsidRPr="00A52D46">
              <w:rPr>
                <w:rFonts w:cs="Traditional Arabic"/>
                <w:sz w:val="30"/>
                <w:szCs w:val="30"/>
                <w:rtl/>
                <w:lang w:bidi="ar-DZ"/>
              </w:rPr>
              <w:t xml:space="preserve"> مكان.</w:t>
            </w:r>
          </w:p>
          <w:p w:rsidR="00AD0BE6" w:rsidRPr="00A52D46" w:rsidRDefault="00AD0BE6" w:rsidP="009B49B6">
            <w:pPr>
              <w:bidi/>
              <w:spacing w:line="276" w:lineRule="auto"/>
              <w:jc w:val="both"/>
              <w:rPr>
                <w:rFonts w:cs="Traditional Arabic"/>
                <w:sz w:val="30"/>
                <w:szCs w:val="30"/>
                <w:rtl/>
                <w:lang w:bidi="ar-DZ"/>
              </w:rPr>
            </w:pPr>
            <w:r w:rsidRPr="00A52D46">
              <w:rPr>
                <w:rFonts w:cs="Traditional Arabic"/>
                <w:sz w:val="30"/>
                <w:szCs w:val="30"/>
                <w:rtl/>
                <w:lang w:bidi="ar-DZ"/>
              </w:rPr>
              <w:t>2-القضاء على الجوع وتوفير الأمن الغذائي وتحسين التغذية وتعزيز الزراعة المستدامة.</w:t>
            </w:r>
          </w:p>
          <w:p w:rsidR="00AD0BE6" w:rsidRPr="00A52D46" w:rsidRDefault="00AD0BE6" w:rsidP="009B49B6">
            <w:pPr>
              <w:bidi/>
              <w:spacing w:line="276" w:lineRule="auto"/>
              <w:jc w:val="both"/>
              <w:rPr>
                <w:rFonts w:cs="Traditional Arabic"/>
                <w:sz w:val="30"/>
                <w:szCs w:val="30"/>
                <w:rtl/>
                <w:lang w:bidi="ar-DZ"/>
              </w:rPr>
            </w:pPr>
            <w:r w:rsidRPr="00A52D46">
              <w:rPr>
                <w:rFonts w:cs="Traditional Arabic"/>
                <w:sz w:val="30"/>
                <w:szCs w:val="30"/>
                <w:rtl/>
                <w:lang w:bidi="ar-DZ"/>
              </w:rPr>
              <w:t xml:space="preserve">3- تأكد </w:t>
            </w:r>
            <w:proofErr w:type="gramStart"/>
            <w:r w:rsidRPr="00A52D46">
              <w:rPr>
                <w:rFonts w:cs="Traditional Arabic"/>
                <w:sz w:val="30"/>
                <w:szCs w:val="30"/>
                <w:rtl/>
                <w:lang w:bidi="ar-DZ"/>
              </w:rPr>
              <w:t>من</w:t>
            </w:r>
            <w:proofErr w:type="gramEnd"/>
            <w:r w:rsidRPr="00A52D46">
              <w:rPr>
                <w:rFonts w:cs="Traditional Arabic"/>
                <w:sz w:val="30"/>
                <w:szCs w:val="30"/>
                <w:rtl/>
                <w:lang w:bidi="ar-DZ"/>
              </w:rPr>
              <w:t xml:space="preserve"> تمتع الجميع بأسلوب حياة صحي ورفاهية في جميع الأعمار.</w:t>
            </w:r>
          </w:p>
          <w:p w:rsidR="00AD0BE6" w:rsidRPr="00A52D46" w:rsidRDefault="00AD0BE6" w:rsidP="009B49B6">
            <w:pPr>
              <w:bidi/>
              <w:spacing w:line="276" w:lineRule="auto"/>
              <w:jc w:val="both"/>
              <w:rPr>
                <w:rFonts w:cs="Traditional Arabic"/>
                <w:sz w:val="30"/>
                <w:szCs w:val="30"/>
                <w:rtl/>
                <w:lang w:bidi="ar-DZ"/>
              </w:rPr>
            </w:pPr>
            <w:r w:rsidRPr="00A52D46">
              <w:rPr>
                <w:rFonts w:cs="Traditional Arabic"/>
                <w:sz w:val="30"/>
                <w:szCs w:val="30"/>
                <w:rtl/>
                <w:lang w:bidi="ar-DZ"/>
              </w:rPr>
              <w:t>4-ضمان جودة التعليم العادل والشامل للجميع، وتعزيز فرص التعلم مدى الحياة للجميع.</w:t>
            </w:r>
          </w:p>
          <w:p w:rsidR="00AD0BE6" w:rsidRPr="00A52D46" w:rsidRDefault="00AD0BE6" w:rsidP="009B49B6">
            <w:pPr>
              <w:bidi/>
              <w:spacing w:line="276" w:lineRule="auto"/>
              <w:jc w:val="both"/>
              <w:rPr>
                <w:rFonts w:cs="Traditional Arabic"/>
                <w:sz w:val="30"/>
                <w:szCs w:val="30"/>
                <w:rtl/>
                <w:lang w:bidi="ar-DZ"/>
              </w:rPr>
            </w:pPr>
            <w:r w:rsidRPr="00A52D46">
              <w:rPr>
                <w:rFonts w:cs="Traditional Arabic"/>
                <w:sz w:val="30"/>
                <w:szCs w:val="30"/>
                <w:rtl/>
                <w:lang w:bidi="ar-DZ"/>
              </w:rPr>
              <w:t>5-تحقيق المساواة بين الجنسين وتمكين جميع النساء والفتيات وفق الأنظمة الشرعية.</w:t>
            </w:r>
          </w:p>
        </w:tc>
      </w:tr>
      <w:tr w:rsidR="00AD0BE6" w:rsidRPr="00A52D46" w:rsidTr="00AD0BE6">
        <w:trPr>
          <w:cantSplit/>
          <w:trHeight w:val="1134"/>
          <w:jc w:val="center"/>
        </w:trPr>
        <w:tc>
          <w:tcPr>
            <w:tcW w:w="625" w:type="dxa"/>
            <w:textDirection w:val="btLr"/>
          </w:tcPr>
          <w:p w:rsidR="00AD0BE6" w:rsidRPr="00A52D46" w:rsidRDefault="00AD0BE6" w:rsidP="009B49B6">
            <w:pPr>
              <w:bidi/>
              <w:spacing w:line="276" w:lineRule="auto"/>
              <w:ind w:left="113" w:right="113"/>
              <w:jc w:val="center"/>
              <w:rPr>
                <w:rFonts w:cs="Traditional Arabic"/>
                <w:sz w:val="32"/>
                <w:szCs w:val="32"/>
                <w:rtl/>
                <w:lang w:bidi="ar-DZ"/>
              </w:rPr>
            </w:pPr>
            <w:r w:rsidRPr="00A52D46">
              <w:rPr>
                <w:rFonts w:cs="Traditional Arabic"/>
                <w:sz w:val="32"/>
                <w:szCs w:val="32"/>
                <w:rtl/>
                <w:lang w:bidi="ar-DZ"/>
              </w:rPr>
              <w:t>2) الرفاهية</w:t>
            </w:r>
          </w:p>
        </w:tc>
        <w:tc>
          <w:tcPr>
            <w:tcW w:w="7628" w:type="dxa"/>
          </w:tcPr>
          <w:p w:rsidR="00AD0BE6" w:rsidRPr="00A52D46" w:rsidRDefault="00AD0BE6" w:rsidP="009B49B6">
            <w:pPr>
              <w:bidi/>
              <w:spacing w:line="276" w:lineRule="auto"/>
              <w:jc w:val="both"/>
              <w:rPr>
                <w:rFonts w:cs="Traditional Arabic"/>
                <w:sz w:val="30"/>
                <w:szCs w:val="30"/>
                <w:rtl/>
                <w:lang w:bidi="ar-DZ"/>
              </w:rPr>
            </w:pPr>
            <w:r w:rsidRPr="00A52D46">
              <w:rPr>
                <w:rFonts w:cs="Traditional Arabic"/>
                <w:sz w:val="30"/>
                <w:szCs w:val="30"/>
                <w:rtl/>
                <w:lang w:bidi="ar-DZ"/>
              </w:rPr>
              <w:t>7-ضمان وصول الجميع بأسعار معقولة إلى خدمات الطاقة الحديثة الموثوقة والمستدامة.</w:t>
            </w:r>
          </w:p>
          <w:p w:rsidR="00AD0BE6" w:rsidRPr="00A52D46" w:rsidRDefault="00AD0BE6" w:rsidP="009B49B6">
            <w:pPr>
              <w:bidi/>
              <w:spacing w:line="276" w:lineRule="auto"/>
              <w:jc w:val="both"/>
              <w:rPr>
                <w:rFonts w:cs="Traditional Arabic"/>
                <w:sz w:val="30"/>
                <w:szCs w:val="30"/>
                <w:rtl/>
                <w:lang w:bidi="ar-DZ"/>
              </w:rPr>
            </w:pPr>
            <w:r w:rsidRPr="00A52D46">
              <w:rPr>
                <w:rFonts w:cs="Traditional Arabic"/>
                <w:sz w:val="30"/>
                <w:szCs w:val="30"/>
                <w:rtl/>
                <w:lang w:bidi="ar-DZ"/>
              </w:rPr>
              <w:t>8-تعزيز النمو الشامل والمستدام ، والعمالة الكاملة والمنتجة ، والعمل اللائق للجميع.</w:t>
            </w:r>
          </w:p>
          <w:p w:rsidR="00AD0BE6" w:rsidRPr="00A52D46" w:rsidRDefault="00AD0BE6" w:rsidP="009B49B6">
            <w:pPr>
              <w:bidi/>
              <w:spacing w:line="276" w:lineRule="auto"/>
              <w:jc w:val="both"/>
              <w:rPr>
                <w:rFonts w:cs="Traditional Arabic"/>
                <w:sz w:val="30"/>
                <w:szCs w:val="30"/>
                <w:rtl/>
                <w:lang w:bidi="ar-DZ"/>
              </w:rPr>
            </w:pPr>
            <w:r w:rsidRPr="00A52D46">
              <w:rPr>
                <w:rFonts w:cs="Traditional Arabic"/>
                <w:sz w:val="30"/>
                <w:szCs w:val="30"/>
                <w:rtl/>
                <w:lang w:bidi="ar-DZ"/>
              </w:rPr>
              <w:t>9- إنشاء بنية تحتية مرنة، وتحفيز التصنيع المستدام، وتشجيع الابتكار.</w:t>
            </w:r>
          </w:p>
          <w:p w:rsidR="00AD0BE6" w:rsidRPr="00A52D46" w:rsidRDefault="00AD0BE6" w:rsidP="009B49B6">
            <w:pPr>
              <w:bidi/>
              <w:spacing w:line="276" w:lineRule="auto"/>
              <w:jc w:val="both"/>
              <w:rPr>
                <w:rFonts w:cs="Traditional Arabic"/>
                <w:sz w:val="30"/>
                <w:szCs w:val="30"/>
                <w:rtl/>
                <w:lang w:bidi="ar-DZ"/>
              </w:rPr>
            </w:pPr>
            <w:r w:rsidRPr="00A52D46">
              <w:rPr>
                <w:rFonts w:cs="Traditional Arabic"/>
                <w:sz w:val="30"/>
                <w:szCs w:val="30"/>
                <w:rtl/>
                <w:lang w:bidi="ar-DZ"/>
              </w:rPr>
              <w:t xml:space="preserve">10- الحد </w:t>
            </w:r>
            <w:proofErr w:type="gramStart"/>
            <w:r w:rsidRPr="00A52D46">
              <w:rPr>
                <w:rFonts w:cs="Traditional Arabic"/>
                <w:sz w:val="30"/>
                <w:szCs w:val="30"/>
                <w:rtl/>
                <w:lang w:bidi="ar-DZ"/>
              </w:rPr>
              <w:t>من</w:t>
            </w:r>
            <w:proofErr w:type="gramEnd"/>
            <w:r w:rsidRPr="00A52D46">
              <w:rPr>
                <w:rFonts w:cs="Traditional Arabic"/>
                <w:sz w:val="30"/>
                <w:szCs w:val="30"/>
                <w:rtl/>
                <w:lang w:bidi="ar-DZ"/>
              </w:rPr>
              <w:t xml:space="preserve"> عدم المساواة داخل البلدان وفيما بينها.</w:t>
            </w:r>
          </w:p>
          <w:p w:rsidR="00AD0BE6" w:rsidRPr="00A52D46" w:rsidRDefault="00AD0BE6" w:rsidP="009B49B6">
            <w:pPr>
              <w:bidi/>
              <w:spacing w:line="276" w:lineRule="auto"/>
              <w:jc w:val="both"/>
              <w:rPr>
                <w:rFonts w:cs="Traditional Arabic"/>
                <w:sz w:val="30"/>
                <w:szCs w:val="30"/>
                <w:rtl/>
                <w:lang w:bidi="ar-DZ"/>
              </w:rPr>
            </w:pPr>
            <w:r w:rsidRPr="00A52D46">
              <w:rPr>
                <w:rFonts w:cs="Traditional Arabic"/>
                <w:sz w:val="30"/>
                <w:szCs w:val="30"/>
                <w:rtl/>
                <w:lang w:bidi="ar-DZ"/>
              </w:rPr>
              <w:t>11-جعل المدن والمستوطنات البشرية شاملة للجميع وآمنة ومرنة ومستدامة.</w:t>
            </w:r>
          </w:p>
        </w:tc>
      </w:tr>
      <w:tr w:rsidR="00AD0BE6" w:rsidRPr="00A52D46" w:rsidTr="00AD0BE6">
        <w:trPr>
          <w:cantSplit/>
          <w:trHeight w:val="1134"/>
          <w:jc w:val="center"/>
        </w:trPr>
        <w:tc>
          <w:tcPr>
            <w:tcW w:w="625" w:type="dxa"/>
            <w:textDirection w:val="btLr"/>
          </w:tcPr>
          <w:p w:rsidR="00AD0BE6" w:rsidRPr="00A52D46" w:rsidRDefault="00AD0BE6" w:rsidP="009B49B6">
            <w:pPr>
              <w:bidi/>
              <w:spacing w:line="276" w:lineRule="auto"/>
              <w:ind w:left="113" w:right="113"/>
              <w:jc w:val="center"/>
              <w:rPr>
                <w:rFonts w:cs="Traditional Arabic"/>
                <w:sz w:val="32"/>
                <w:szCs w:val="32"/>
                <w:rtl/>
                <w:lang w:bidi="ar-DZ"/>
              </w:rPr>
            </w:pPr>
            <w:r w:rsidRPr="00A52D46">
              <w:rPr>
                <w:rFonts w:cs="Traditional Arabic"/>
                <w:sz w:val="32"/>
                <w:szCs w:val="32"/>
                <w:rtl/>
                <w:lang w:bidi="ar-DZ"/>
              </w:rPr>
              <w:t>3) الكوكب</w:t>
            </w:r>
          </w:p>
        </w:tc>
        <w:tc>
          <w:tcPr>
            <w:tcW w:w="7628" w:type="dxa"/>
          </w:tcPr>
          <w:p w:rsidR="00AD0BE6" w:rsidRPr="00A52D46" w:rsidRDefault="00AD0BE6" w:rsidP="009B49B6">
            <w:pPr>
              <w:bidi/>
              <w:spacing w:line="276" w:lineRule="auto"/>
              <w:jc w:val="both"/>
              <w:rPr>
                <w:rFonts w:cs="Traditional Arabic"/>
                <w:sz w:val="30"/>
                <w:szCs w:val="30"/>
                <w:rtl/>
                <w:lang w:bidi="ar-DZ"/>
              </w:rPr>
            </w:pPr>
            <w:r w:rsidRPr="00A52D46">
              <w:rPr>
                <w:rFonts w:cs="Traditional Arabic"/>
                <w:sz w:val="30"/>
                <w:szCs w:val="30"/>
                <w:rtl/>
                <w:lang w:bidi="ar-DZ"/>
              </w:rPr>
              <w:t>6- ضمان توافر وإدارة مستدامة لخدمات المياه والصرف الصحي للجميع.</w:t>
            </w:r>
          </w:p>
          <w:p w:rsidR="00AD0BE6" w:rsidRPr="00A52D46" w:rsidRDefault="00AD0BE6" w:rsidP="009B49B6">
            <w:pPr>
              <w:bidi/>
              <w:spacing w:line="276" w:lineRule="auto"/>
              <w:jc w:val="both"/>
              <w:rPr>
                <w:rFonts w:cs="Traditional Arabic"/>
                <w:sz w:val="30"/>
                <w:szCs w:val="30"/>
                <w:rtl/>
                <w:lang w:bidi="ar-DZ"/>
              </w:rPr>
            </w:pPr>
            <w:r w:rsidRPr="00A52D46">
              <w:rPr>
                <w:rFonts w:cs="Traditional Arabic"/>
                <w:sz w:val="30"/>
                <w:szCs w:val="30"/>
                <w:rtl/>
                <w:lang w:bidi="ar-DZ"/>
              </w:rPr>
              <w:t>12-ضمان وجود أنماط استهلاك وإنتاج مستدامة.</w:t>
            </w:r>
          </w:p>
          <w:p w:rsidR="00AD0BE6" w:rsidRPr="00A52D46" w:rsidRDefault="00AD0BE6" w:rsidP="009B49B6">
            <w:pPr>
              <w:bidi/>
              <w:spacing w:line="276" w:lineRule="auto"/>
              <w:jc w:val="both"/>
              <w:rPr>
                <w:rFonts w:cs="Traditional Arabic"/>
                <w:sz w:val="30"/>
                <w:szCs w:val="30"/>
                <w:rtl/>
                <w:lang w:bidi="ar-DZ"/>
              </w:rPr>
            </w:pPr>
            <w:r w:rsidRPr="00A52D46">
              <w:rPr>
                <w:rFonts w:cs="Traditional Arabic"/>
                <w:sz w:val="30"/>
                <w:szCs w:val="30"/>
                <w:rtl/>
                <w:lang w:bidi="ar-DZ"/>
              </w:rPr>
              <w:t>13-اتخاذ إجراءات عاجلة للتصدي لتغير المناخ وآثاره.</w:t>
            </w:r>
          </w:p>
          <w:p w:rsidR="00AD0BE6" w:rsidRPr="00A52D46" w:rsidRDefault="00AD0BE6" w:rsidP="009B49B6">
            <w:pPr>
              <w:bidi/>
              <w:spacing w:line="276" w:lineRule="auto"/>
              <w:jc w:val="both"/>
              <w:rPr>
                <w:rFonts w:cs="Traditional Arabic"/>
                <w:sz w:val="30"/>
                <w:szCs w:val="30"/>
                <w:rtl/>
                <w:lang w:bidi="ar-DZ"/>
              </w:rPr>
            </w:pPr>
            <w:r w:rsidRPr="00A52D46">
              <w:rPr>
                <w:rFonts w:cs="Traditional Arabic"/>
                <w:sz w:val="30"/>
                <w:szCs w:val="30"/>
                <w:rtl/>
                <w:lang w:bidi="ar-DZ"/>
              </w:rPr>
              <w:t>14-حفظ المحيطات والموارد البحرية واستخدامها المستدام.</w:t>
            </w:r>
          </w:p>
          <w:p w:rsidR="00AD0BE6" w:rsidRPr="00A52D46" w:rsidRDefault="00AD0BE6" w:rsidP="009B49B6">
            <w:pPr>
              <w:bidi/>
              <w:spacing w:line="276" w:lineRule="auto"/>
              <w:jc w:val="both"/>
              <w:rPr>
                <w:rFonts w:cs="Traditional Arabic"/>
                <w:sz w:val="30"/>
                <w:szCs w:val="30"/>
                <w:rtl/>
                <w:lang w:bidi="ar-DZ"/>
              </w:rPr>
            </w:pPr>
            <w:r w:rsidRPr="00A52D46">
              <w:rPr>
                <w:rFonts w:cs="Traditional Arabic"/>
                <w:sz w:val="30"/>
                <w:szCs w:val="30"/>
                <w:rtl/>
                <w:lang w:bidi="ar-DZ"/>
              </w:rPr>
              <w:t>15-حماية واستعادة وتعزيز الاستخدام المستدام للنظم الإيكولوجية البرية وإدارة الغابات ومكافحة التصحر، ووقف تدهور الأراضي وعكس مساره ووقف فقدان التنوع الإيكولوجي.</w:t>
            </w:r>
          </w:p>
        </w:tc>
      </w:tr>
      <w:tr w:rsidR="00AD0BE6" w:rsidRPr="00A52D46" w:rsidTr="00AD0BE6">
        <w:trPr>
          <w:cantSplit/>
          <w:trHeight w:val="1134"/>
          <w:jc w:val="center"/>
        </w:trPr>
        <w:tc>
          <w:tcPr>
            <w:tcW w:w="625" w:type="dxa"/>
            <w:textDirection w:val="btLr"/>
          </w:tcPr>
          <w:p w:rsidR="00AD0BE6" w:rsidRPr="00A52D46" w:rsidRDefault="00AD0BE6" w:rsidP="009B49B6">
            <w:pPr>
              <w:bidi/>
              <w:spacing w:line="276" w:lineRule="auto"/>
              <w:ind w:left="113" w:right="113"/>
              <w:jc w:val="center"/>
              <w:rPr>
                <w:rFonts w:cs="Traditional Arabic"/>
                <w:sz w:val="32"/>
                <w:szCs w:val="32"/>
                <w:rtl/>
                <w:lang w:bidi="ar-DZ"/>
              </w:rPr>
            </w:pPr>
            <w:r w:rsidRPr="00A52D46">
              <w:rPr>
                <w:rFonts w:cs="Traditional Arabic"/>
                <w:sz w:val="32"/>
                <w:szCs w:val="32"/>
                <w:rtl/>
                <w:lang w:bidi="ar-DZ"/>
              </w:rPr>
              <w:t>4) السلام</w:t>
            </w:r>
          </w:p>
        </w:tc>
        <w:tc>
          <w:tcPr>
            <w:tcW w:w="7628" w:type="dxa"/>
          </w:tcPr>
          <w:p w:rsidR="00AD0BE6" w:rsidRPr="00A52D46" w:rsidRDefault="00AD0BE6" w:rsidP="009B49B6">
            <w:pPr>
              <w:bidi/>
              <w:spacing w:line="276" w:lineRule="auto"/>
              <w:jc w:val="both"/>
              <w:rPr>
                <w:rFonts w:cs="Traditional Arabic"/>
                <w:sz w:val="30"/>
                <w:szCs w:val="30"/>
                <w:rtl/>
                <w:lang w:bidi="ar-DZ"/>
              </w:rPr>
            </w:pPr>
            <w:r w:rsidRPr="00A52D46">
              <w:rPr>
                <w:rFonts w:cs="Traditional Arabic"/>
                <w:sz w:val="30"/>
                <w:szCs w:val="30"/>
                <w:rtl/>
                <w:lang w:bidi="ar-DZ"/>
              </w:rPr>
              <w:t>16-</w:t>
            </w:r>
            <w:r w:rsidR="00EF0E39" w:rsidRPr="00A52D46">
              <w:rPr>
                <w:rFonts w:cs="Traditional Arabic" w:hint="cs"/>
                <w:sz w:val="30"/>
                <w:szCs w:val="30"/>
                <w:rtl/>
                <w:lang w:bidi="ar-DZ"/>
              </w:rPr>
              <w:t xml:space="preserve"> </w:t>
            </w:r>
            <w:r w:rsidRPr="00A52D46">
              <w:rPr>
                <w:rFonts w:cs="Traditional Arabic"/>
                <w:sz w:val="30"/>
                <w:szCs w:val="30"/>
                <w:rtl/>
                <w:lang w:bidi="ar-DZ"/>
              </w:rPr>
              <w:t>تعزيز إقامة مجتمع سلمي لا يهمش فيه أحد، وتحقيق التنمية المستدامة، وتوفير فرص الوصول إلى العدالة للجميع، وبناء مؤسسات فعالة وخاضعة للمساءلة وشاملة للجميع على جميع المستويات.</w:t>
            </w:r>
          </w:p>
        </w:tc>
      </w:tr>
      <w:tr w:rsidR="00AD0BE6" w:rsidRPr="00A52D46" w:rsidTr="00AD0BE6">
        <w:trPr>
          <w:cantSplit/>
          <w:trHeight w:val="1275"/>
          <w:jc w:val="center"/>
        </w:trPr>
        <w:tc>
          <w:tcPr>
            <w:tcW w:w="625" w:type="dxa"/>
            <w:textDirection w:val="btLr"/>
          </w:tcPr>
          <w:p w:rsidR="00AD0BE6" w:rsidRPr="00A52D46" w:rsidRDefault="00AD0BE6" w:rsidP="009B49B6">
            <w:pPr>
              <w:bidi/>
              <w:spacing w:line="276" w:lineRule="auto"/>
              <w:ind w:left="113" w:right="113"/>
              <w:jc w:val="center"/>
              <w:rPr>
                <w:rFonts w:cs="Traditional Arabic"/>
                <w:sz w:val="32"/>
                <w:szCs w:val="32"/>
                <w:rtl/>
                <w:lang w:bidi="ar-DZ"/>
              </w:rPr>
            </w:pPr>
            <w:r w:rsidRPr="00A52D46">
              <w:rPr>
                <w:rFonts w:cs="Traditional Arabic"/>
                <w:sz w:val="32"/>
                <w:szCs w:val="32"/>
                <w:rtl/>
                <w:lang w:bidi="ar-DZ"/>
              </w:rPr>
              <w:t>5) الشراكة</w:t>
            </w:r>
          </w:p>
        </w:tc>
        <w:tc>
          <w:tcPr>
            <w:tcW w:w="7628" w:type="dxa"/>
          </w:tcPr>
          <w:p w:rsidR="00AD0BE6" w:rsidRPr="00A52D46" w:rsidRDefault="00EF0E39" w:rsidP="009B49B6">
            <w:pPr>
              <w:bidi/>
              <w:spacing w:line="276" w:lineRule="auto"/>
              <w:jc w:val="both"/>
              <w:rPr>
                <w:rFonts w:cs="Traditional Arabic"/>
                <w:sz w:val="30"/>
                <w:szCs w:val="30"/>
                <w:rtl/>
                <w:lang w:bidi="ar-DZ"/>
              </w:rPr>
            </w:pPr>
            <w:r w:rsidRPr="00A52D46">
              <w:rPr>
                <w:rFonts w:cs="Traditional Arabic"/>
                <w:sz w:val="30"/>
                <w:szCs w:val="30"/>
                <w:rtl/>
                <w:lang w:bidi="ar-DZ"/>
              </w:rPr>
              <w:t>17</w:t>
            </w:r>
            <w:r w:rsidRPr="00A52D46">
              <w:rPr>
                <w:rFonts w:cs="Traditional Arabic" w:hint="cs"/>
                <w:sz w:val="30"/>
                <w:szCs w:val="30"/>
                <w:rtl/>
                <w:lang w:bidi="ar-DZ"/>
              </w:rPr>
              <w:t>-</w:t>
            </w:r>
            <w:r w:rsidR="00AD0BE6" w:rsidRPr="00A52D46">
              <w:rPr>
                <w:rFonts w:cs="Traditional Arabic"/>
                <w:sz w:val="30"/>
                <w:szCs w:val="30"/>
                <w:rtl/>
                <w:lang w:bidi="ar-DZ"/>
              </w:rPr>
              <w:t xml:space="preserve"> تعزيز وسائل التنفيذ وتفعيل الشراكات العالمية من أجل التنمية المستدامة</w:t>
            </w:r>
          </w:p>
        </w:tc>
      </w:tr>
    </w:tbl>
    <w:p w:rsidR="009B49B6" w:rsidRDefault="00AD0BE6" w:rsidP="00323777">
      <w:pPr>
        <w:bidi/>
        <w:spacing w:after="0" w:line="240" w:lineRule="auto"/>
        <w:jc w:val="center"/>
        <w:rPr>
          <w:rFonts w:cs="Traditional Arabic"/>
          <w:b/>
          <w:bCs/>
          <w:sz w:val="32"/>
          <w:szCs w:val="32"/>
          <w:lang w:bidi="ar-DZ"/>
        </w:rPr>
      </w:pPr>
      <w:r w:rsidRPr="00A52D46">
        <w:rPr>
          <w:rFonts w:cs="Traditional Arabic"/>
          <w:b/>
          <w:bCs/>
          <w:sz w:val="32"/>
          <w:szCs w:val="32"/>
          <w:rtl/>
          <w:lang w:bidi="ar-DZ"/>
        </w:rPr>
        <w:t>المصدر:</w:t>
      </w:r>
      <w:sdt>
        <w:sdtPr>
          <w:rPr>
            <w:rFonts w:cs="Traditional Arabic"/>
            <w:b/>
            <w:bCs/>
            <w:sz w:val="32"/>
            <w:szCs w:val="32"/>
            <w:rtl/>
            <w:lang w:bidi="ar-DZ"/>
          </w:rPr>
          <w:id w:val="19263365"/>
          <w:citation/>
        </w:sdtPr>
        <w:sdtEndPr/>
        <w:sdtContent>
          <w:r w:rsidRPr="00A52D46">
            <w:rPr>
              <w:rFonts w:cs="Traditional Arabic"/>
              <w:b/>
              <w:bCs/>
              <w:sz w:val="32"/>
              <w:szCs w:val="32"/>
              <w:rtl/>
              <w:lang w:bidi="ar-DZ"/>
            </w:rPr>
            <w:fldChar w:fldCharType="begin"/>
          </w:r>
          <w:r w:rsidRPr="00A52D46">
            <w:rPr>
              <w:rFonts w:cs="Traditional Arabic"/>
              <w:b/>
              <w:bCs/>
              <w:sz w:val="32"/>
              <w:szCs w:val="32"/>
              <w:rtl/>
              <w:lang w:bidi="ar-DZ"/>
            </w:rPr>
            <w:instrText xml:space="preserve"> </w:instrText>
          </w:r>
          <w:r w:rsidRPr="00A52D46">
            <w:rPr>
              <w:rFonts w:cs="Traditional Arabic" w:hint="cs"/>
              <w:b/>
              <w:bCs/>
              <w:sz w:val="32"/>
              <w:szCs w:val="32"/>
              <w:lang w:bidi="ar-DZ"/>
            </w:rPr>
            <w:instrText>CITATION</w:instrText>
          </w:r>
          <w:r w:rsidRPr="00A52D46">
            <w:rPr>
              <w:rFonts w:cs="Traditional Arabic" w:hint="cs"/>
              <w:b/>
              <w:bCs/>
              <w:sz w:val="32"/>
              <w:szCs w:val="32"/>
              <w:rtl/>
              <w:lang w:bidi="ar-DZ"/>
            </w:rPr>
            <w:instrText xml:space="preserve"> سعا21 \</w:instrText>
          </w:r>
          <w:r w:rsidRPr="00A52D46">
            <w:rPr>
              <w:rFonts w:cs="Traditional Arabic" w:hint="cs"/>
              <w:b/>
              <w:bCs/>
              <w:sz w:val="32"/>
              <w:szCs w:val="32"/>
              <w:lang w:bidi="ar-DZ"/>
            </w:rPr>
            <w:instrText>p 54 \l 5121</w:instrText>
          </w:r>
          <w:r w:rsidRPr="00A52D46">
            <w:rPr>
              <w:rFonts w:cs="Traditional Arabic" w:hint="cs"/>
              <w:b/>
              <w:bCs/>
              <w:sz w:val="32"/>
              <w:szCs w:val="32"/>
              <w:rtl/>
              <w:lang w:bidi="ar-DZ"/>
            </w:rPr>
            <w:instrText xml:space="preserve"> </w:instrText>
          </w:r>
          <w:r w:rsidRPr="00A52D46">
            <w:rPr>
              <w:rFonts w:cs="Traditional Arabic"/>
              <w:b/>
              <w:bCs/>
              <w:sz w:val="32"/>
              <w:szCs w:val="32"/>
              <w:rtl/>
              <w:lang w:bidi="ar-DZ"/>
            </w:rPr>
            <w:instrText xml:space="preserve"> </w:instrText>
          </w:r>
          <w:r w:rsidRPr="00A52D46">
            <w:rPr>
              <w:rFonts w:cs="Traditional Arabic"/>
              <w:b/>
              <w:bCs/>
              <w:sz w:val="32"/>
              <w:szCs w:val="32"/>
              <w:rtl/>
              <w:lang w:bidi="ar-DZ"/>
            </w:rPr>
            <w:fldChar w:fldCharType="separate"/>
          </w:r>
          <w:r w:rsidRPr="00A52D46">
            <w:rPr>
              <w:rFonts w:cs="Traditional Arabic"/>
              <w:b/>
              <w:bCs/>
              <w:sz w:val="32"/>
              <w:szCs w:val="32"/>
              <w:rtl/>
              <w:lang w:bidi="ar-DZ"/>
            </w:rPr>
            <w:t xml:space="preserve"> </w:t>
          </w:r>
          <w:r w:rsidRPr="00A52D46">
            <w:rPr>
              <w:rFonts w:cs="Traditional Arabic" w:hint="cs"/>
              <w:sz w:val="32"/>
              <w:szCs w:val="32"/>
              <w:rtl/>
              <w:lang w:bidi="ar-DZ"/>
            </w:rPr>
            <w:t>(خطوف، 2021، صفحة 54)</w:t>
          </w:r>
          <w:r w:rsidRPr="00A52D46">
            <w:rPr>
              <w:rFonts w:cs="Traditional Arabic"/>
              <w:sz w:val="32"/>
              <w:szCs w:val="32"/>
              <w:rtl/>
              <w:lang w:bidi="ar-DZ"/>
            </w:rPr>
            <w:fldChar w:fldCharType="end"/>
          </w:r>
        </w:sdtContent>
      </w:sdt>
    </w:p>
    <w:p w:rsidR="00A52D46" w:rsidRDefault="00A52D46" w:rsidP="00A52D46">
      <w:pPr>
        <w:bidi/>
        <w:spacing w:after="0" w:line="240" w:lineRule="auto"/>
        <w:jc w:val="center"/>
        <w:rPr>
          <w:rFonts w:cs="Traditional Arabic"/>
          <w:b/>
          <w:bCs/>
          <w:sz w:val="32"/>
          <w:szCs w:val="32"/>
          <w:lang w:bidi="ar-DZ"/>
        </w:rPr>
      </w:pPr>
    </w:p>
    <w:p w:rsidR="00A52D46" w:rsidRPr="00A52D46" w:rsidRDefault="00A52D46" w:rsidP="00A52D46">
      <w:pPr>
        <w:bidi/>
        <w:spacing w:after="0" w:line="240" w:lineRule="auto"/>
        <w:jc w:val="center"/>
        <w:rPr>
          <w:rFonts w:cs="Traditional Arabic"/>
          <w:b/>
          <w:bCs/>
          <w:sz w:val="32"/>
          <w:szCs w:val="32"/>
          <w:rtl/>
          <w:lang w:bidi="ar-DZ"/>
        </w:rPr>
      </w:pPr>
    </w:p>
    <w:p w:rsidR="00AD0BE6" w:rsidRPr="00A52D46" w:rsidRDefault="00AD0BE6" w:rsidP="00CF4CB2">
      <w:pPr>
        <w:bidi/>
        <w:spacing w:before="240" w:after="0" w:line="240" w:lineRule="auto"/>
        <w:jc w:val="both"/>
        <w:rPr>
          <w:rFonts w:cs="Traditional Arabic"/>
          <w:b/>
          <w:bCs/>
          <w:sz w:val="32"/>
          <w:szCs w:val="32"/>
          <w:rtl/>
          <w:lang w:bidi="ar-DZ"/>
        </w:rPr>
      </w:pPr>
      <w:r w:rsidRPr="00A52D46">
        <w:rPr>
          <w:rFonts w:cs="Traditional Arabic"/>
          <w:b/>
          <w:bCs/>
          <w:sz w:val="32"/>
          <w:szCs w:val="32"/>
          <w:rtl/>
          <w:lang w:bidi="ar-DZ"/>
        </w:rPr>
        <w:lastRenderedPageBreak/>
        <w:t>رابعا: مؤشرات التنمية المستدامة</w:t>
      </w:r>
    </w:p>
    <w:p w:rsidR="00AD0BE6" w:rsidRPr="00A52D46" w:rsidRDefault="00CF4CB2" w:rsidP="00CF4CB2">
      <w:pPr>
        <w:tabs>
          <w:tab w:val="right" w:pos="565"/>
        </w:tabs>
        <w:bidi/>
        <w:spacing w:after="0" w:line="240" w:lineRule="auto"/>
        <w:jc w:val="both"/>
        <w:rPr>
          <w:rFonts w:cs="Traditional Arabic"/>
          <w:sz w:val="32"/>
          <w:szCs w:val="32"/>
          <w:rtl/>
          <w:lang w:bidi="ar-DZ"/>
        </w:rPr>
      </w:pPr>
      <w:r w:rsidRPr="00A52D46">
        <w:rPr>
          <w:rFonts w:cs="Traditional Arabic" w:hint="cs"/>
          <w:sz w:val="32"/>
          <w:szCs w:val="32"/>
          <w:rtl/>
          <w:lang w:bidi="ar-DZ"/>
        </w:rPr>
        <w:t xml:space="preserve">       </w:t>
      </w:r>
      <w:r w:rsidR="00AD0BE6" w:rsidRPr="00A52D46">
        <w:rPr>
          <w:rFonts w:cs="Traditional Arabic"/>
          <w:sz w:val="32"/>
          <w:szCs w:val="32"/>
          <w:rtl/>
          <w:lang w:bidi="ar-DZ"/>
        </w:rPr>
        <w:t xml:space="preserve">أما فيما يخص مؤشرات التنمية المستدامة فقد انبثقت عن قمة الأرض للجنة الأمم المتحدة للتنمية المستدامة التي أصدرت في عام 1996 كتابا بعنوان "مؤشرات التنمية المستدامة: الإطار العام والمنهجيات". يتضمن قائمة بحوالي 130 مؤشرا مصنفة إلى أربع فئات رئيسية، اقتصادية واجتماعية وبيئية ومؤسساتية وذلك للوصول إلى صورة أشمل وأوسع للتنمية المستدامة، وقد أدركت لجنة التنمية المستدامة أن الدول قد تواجه صعوبة في توفير بيانات عن 130 مؤشرا، فخفضت عددها إلى 58 مؤشرا فقط، يمكن للدولة أن تختار منها مجموعة مناسبة من المؤشرات الأساسية التي بموجبها تعد تقاريرها الوطنية. ويمكن عرض أهم مؤشرات التنمية المستدامة في الجدول رقم </w:t>
      </w:r>
      <w:r w:rsidR="00EF0E39" w:rsidRPr="00A52D46">
        <w:rPr>
          <w:rFonts w:cs="Traditional Arabic" w:hint="cs"/>
          <w:sz w:val="32"/>
          <w:szCs w:val="32"/>
          <w:rtl/>
          <w:lang w:bidi="ar-DZ"/>
        </w:rPr>
        <w:t>(02) كالآتي:</w:t>
      </w:r>
    </w:p>
    <w:p w:rsidR="009B49B6" w:rsidRPr="00A52D46" w:rsidRDefault="009B49B6" w:rsidP="009B49B6">
      <w:pPr>
        <w:bidi/>
        <w:spacing w:after="0" w:line="240" w:lineRule="auto"/>
        <w:jc w:val="both"/>
        <w:rPr>
          <w:rFonts w:cs="Traditional Arabic"/>
          <w:sz w:val="32"/>
          <w:szCs w:val="32"/>
          <w:rtl/>
          <w:lang w:bidi="ar-DZ"/>
        </w:rPr>
      </w:pPr>
    </w:p>
    <w:p w:rsidR="009B49B6" w:rsidRPr="00A52D46" w:rsidRDefault="009B49B6" w:rsidP="009B49B6">
      <w:pPr>
        <w:bidi/>
        <w:spacing w:after="0" w:line="240" w:lineRule="auto"/>
        <w:jc w:val="both"/>
        <w:rPr>
          <w:rFonts w:cs="Traditional Arabic"/>
          <w:sz w:val="32"/>
          <w:szCs w:val="32"/>
          <w:rtl/>
          <w:lang w:bidi="ar-DZ"/>
        </w:rPr>
      </w:pPr>
    </w:p>
    <w:p w:rsidR="009B49B6" w:rsidRPr="00A52D46" w:rsidRDefault="009B49B6" w:rsidP="009B49B6">
      <w:pPr>
        <w:bidi/>
        <w:spacing w:after="0" w:line="240" w:lineRule="auto"/>
        <w:jc w:val="both"/>
        <w:rPr>
          <w:rFonts w:cs="Traditional Arabic"/>
          <w:sz w:val="32"/>
          <w:szCs w:val="32"/>
          <w:rtl/>
          <w:lang w:bidi="ar-DZ"/>
        </w:rPr>
      </w:pPr>
    </w:p>
    <w:p w:rsidR="009B49B6" w:rsidRPr="00A52D46" w:rsidRDefault="009B49B6" w:rsidP="009B49B6">
      <w:pPr>
        <w:bidi/>
        <w:spacing w:after="0" w:line="240" w:lineRule="auto"/>
        <w:jc w:val="both"/>
        <w:rPr>
          <w:rFonts w:cs="Traditional Arabic"/>
          <w:sz w:val="32"/>
          <w:szCs w:val="32"/>
          <w:rtl/>
          <w:lang w:bidi="ar-DZ"/>
        </w:rPr>
      </w:pPr>
    </w:p>
    <w:p w:rsidR="009B49B6" w:rsidRPr="00A52D46" w:rsidRDefault="009B49B6" w:rsidP="009B49B6">
      <w:pPr>
        <w:bidi/>
        <w:spacing w:after="0" w:line="240" w:lineRule="auto"/>
        <w:jc w:val="both"/>
        <w:rPr>
          <w:rFonts w:cs="Traditional Arabic"/>
          <w:sz w:val="32"/>
          <w:szCs w:val="32"/>
          <w:rtl/>
          <w:lang w:bidi="ar-DZ"/>
        </w:rPr>
      </w:pPr>
    </w:p>
    <w:p w:rsidR="009B49B6" w:rsidRPr="00A52D46" w:rsidRDefault="009B49B6" w:rsidP="009B49B6">
      <w:pPr>
        <w:bidi/>
        <w:spacing w:after="0" w:line="240" w:lineRule="auto"/>
        <w:jc w:val="both"/>
        <w:rPr>
          <w:rFonts w:cs="Traditional Arabic"/>
          <w:sz w:val="32"/>
          <w:szCs w:val="32"/>
          <w:rtl/>
          <w:lang w:bidi="ar-DZ"/>
        </w:rPr>
      </w:pPr>
    </w:p>
    <w:p w:rsidR="009B49B6" w:rsidRPr="00A52D46" w:rsidRDefault="009B49B6" w:rsidP="009B49B6">
      <w:pPr>
        <w:bidi/>
        <w:spacing w:after="0" w:line="240" w:lineRule="auto"/>
        <w:jc w:val="both"/>
        <w:rPr>
          <w:rFonts w:cs="Traditional Arabic"/>
          <w:sz w:val="32"/>
          <w:szCs w:val="32"/>
          <w:rtl/>
          <w:lang w:bidi="ar-DZ"/>
        </w:rPr>
      </w:pPr>
    </w:p>
    <w:p w:rsidR="009B49B6" w:rsidRPr="00A52D46" w:rsidRDefault="009B49B6" w:rsidP="009B49B6">
      <w:pPr>
        <w:bidi/>
        <w:spacing w:after="0" w:line="240" w:lineRule="auto"/>
        <w:jc w:val="both"/>
        <w:rPr>
          <w:rFonts w:cs="Traditional Arabic"/>
          <w:sz w:val="32"/>
          <w:szCs w:val="32"/>
          <w:rtl/>
          <w:lang w:bidi="ar-DZ"/>
        </w:rPr>
      </w:pPr>
    </w:p>
    <w:p w:rsidR="009B49B6" w:rsidRPr="00A52D46" w:rsidRDefault="009B49B6" w:rsidP="009B49B6">
      <w:pPr>
        <w:bidi/>
        <w:spacing w:after="0" w:line="240" w:lineRule="auto"/>
        <w:jc w:val="both"/>
        <w:rPr>
          <w:rFonts w:cs="Traditional Arabic"/>
          <w:sz w:val="32"/>
          <w:szCs w:val="32"/>
          <w:rtl/>
          <w:lang w:bidi="ar-DZ"/>
        </w:rPr>
      </w:pPr>
    </w:p>
    <w:p w:rsidR="009B49B6" w:rsidRPr="00A52D46" w:rsidRDefault="009B49B6" w:rsidP="009B49B6">
      <w:pPr>
        <w:bidi/>
        <w:spacing w:after="0" w:line="240" w:lineRule="auto"/>
        <w:jc w:val="both"/>
        <w:rPr>
          <w:rFonts w:cs="Traditional Arabic"/>
          <w:sz w:val="32"/>
          <w:szCs w:val="32"/>
          <w:rtl/>
          <w:lang w:bidi="ar-DZ"/>
        </w:rPr>
      </w:pPr>
    </w:p>
    <w:p w:rsidR="009B49B6" w:rsidRPr="00A52D46" w:rsidRDefault="009B49B6" w:rsidP="009B49B6">
      <w:pPr>
        <w:bidi/>
        <w:spacing w:after="0" w:line="240" w:lineRule="auto"/>
        <w:jc w:val="both"/>
        <w:rPr>
          <w:rFonts w:cs="Traditional Arabic"/>
          <w:sz w:val="32"/>
          <w:szCs w:val="32"/>
          <w:rtl/>
          <w:lang w:bidi="ar-DZ"/>
        </w:rPr>
      </w:pPr>
    </w:p>
    <w:p w:rsidR="009B49B6" w:rsidRPr="00A52D46" w:rsidRDefault="009B49B6" w:rsidP="009B49B6">
      <w:pPr>
        <w:bidi/>
        <w:spacing w:after="0" w:line="240" w:lineRule="auto"/>
        <w:jc w:val="both"/>
        <w:rPr>
          <w:rFonts w:cs="Traditional Arabic"/>
          <w:sz w:val="32"/>
          <w:szCs w:val="32"/>
          <w:rtl/>
          <w:lang w:bidi="ar-DZ"/>
        </w:rPr>
      </w:pPr>
    </w:p>
    <w:p w:rsidR="009B49B6" w:rsidRPr="00A52D46" w:rsidRDefault="009B49B6" w:rsidP="009B49B6">
      <w:pPr>
        <w:bidi/>
        <w:spacing w:after="0" w:line="240" w:lineRule="auto"/>
        <w:jc w:val="both"/>
        <w:rPr>
          <w:rFonts w:cs="Traditional Arabic"/>
          <w:sz w:val="32"/>
          <w:szCs w:val="32"/>
          <w:rtl/>
          <w:lang w:bidi="ar-DZ"/>
        </w:rPr>
      </w:pPr>
    </w:p>
    <w:p w:rsidR="009B49B6" w:rsidRPr="00A52D46" w:rsidRDefault="009B49B6" w:rsidP="009B49B6">
      <w:pPr>
        <w:bidi/>
        <w:spacing w:after="0" w:line="240" w:lineRule="auto"/>
        <w:jc w:val="both"/>
        <w:rPr>
          <w:rFonts w:cs="Traditional Arabic"/>
          <w:sz w:val="32"/>
          <w:szCs w:val="32"/>
          <w:rtl/>
          <w:lang w:bidi="ar-DZ"/>
        </w:rPr>
      </w:pPr>
    </w:p>
    <w:p w:rsidR="009B49B6" w:rsidRDefault="009B49B6" w:rsidP="009B49B6">
      <w:pPr>
        <w:bidi/>
        <w:spacing w:after="0" w:line="240" w:lineRule="auto"/>
        <w:jc w:val="both"/>
        <w:rPr>
          <w:rFonts w:cs="Traditional Arabic"/>
          <w:sz w:val="32"/>
          <w:szCs w:val="32"/>
          <w:lang w:bidi="ar-DZ"/>
        </w:rPr>
      </w:pPr>
    </w:p>
    <w:p w:rsidR="00A52D46" w:rsidRDefault="00A52D46" w:rsidP="00A52D46">
      <w:pPr>
        <w:bidi/>
        <w:spacing w:after="0" w:line="240" w:lineRule="auto"/>
        <w:jc w:val="both"/>
        <w:rPr>
          <w:rFonts w:cs="Traditional Arabic"/>
          <w:sz w:val="32"/>
          <w:szCs w:val="32"/>
          <w:lang w:bidi="ar-DZ"/>
        </w:rPr>
      </w:pPr>
    </w:p>
    <w:p w:rsidR="00A52D46" w:rsidRDefault="00A52D46" w:rsidP="00A52D46">
      <w:pPr>
        <w:bidi/>
        <w:spacing w:after="0" w:line="240" w:lineRule="auto"/>
        <w:jc w:val="both"/>
        <w:rPr>
          <w:rFonts w:cs="Traditional Arabic"/>
          <w:sz w:val="32"/>
          <w:szCs w:val="32"/>
          <w:lang w:bidi="ar-DZ"/>
        </w:rPr>
      </w:pPr>
    </w:p>
    <w:p w:rsidR="00A52D46" w:rsidRDefault="00A52D46" w:rsidP="00A52D46">
      <w:pPr>
        <w:bidi/>
        <w:spacing w:after="0" w:line="240" w:lineRule="auto"/>
        <w:jc w:val="both"/>
        <w:rPr>
          <w:rFonts w:cs="Traditional Arabic"/>
          <w:sz w:val="32"/>
          <w:szCs w:val="32"/>
          <w:lang w:bidi="ar-DZ"/>
        </w:rPr>
      </w:pPr>
    </w:p>
    <w:p w:rsidR="00A52D46" w:rsidRDefault="00A52D46" w:rsidP="00A52D46">
      <w:pPr>
        <w:bidi/>
        <w:spacing w:after="0" w:line="240" w:lineRule="auto"/>
        <w:jc w:val="both"/>
        <w:rPr>
          <w:rFonts w:cs="Traditional Arabic"/>
          <w:sz w:val="32"/>
          <w:szCs w:val="32"/>
          <w:lang w:bidi="ar-DZ"/>
        </w:rPr>
      </w:pPr>
    </w:p>
    <w:p w:rsidR="00A52D46" w:rsidRDefault="00A52D46" w:rsidP="00A52D46">
      <w:pPr>
        <w:bidi/>
        <w:spacing w:after="0" w:line="240" w:lineRule="auto"/>
        <w:jc w:val="both"/>
        <w:rPr>
          <w:rFonts w:cs="Traditional Arabic"/>
          <w:sz w:val="32"/>
          <w:szCs w:val="32"/>
          <w:lang w:bidi="ar-DZ"/>
        </w:rPr>
      </w:pPr>
    </w:p>
    <w:p w:rsidR="00A52D46" w:rsidRPr="00A52D46" w:rsidRDefault="00A52D46" w:rsidP="00A52D46">
      <w:pPr>
        <w:bidi/>
        <w:spacing w:after="0" w:line="240" w:lineRule="auto"/>
        <w:jc w:val="both"/>
        <w:rPr>
          <w:rFonts w:cs="Traditional Arabic"/>
          <w:sz w:val="32"/>
          <w:szCs w:val="32"/>
          <w:rtl/>
          <w:lang w:bidi="ar-DZ"/>
        </w:rPr>
      </w:pPr>
    </w:p>
    <w:p w:rsidR="009B49B6" w:rsidRPr="00A52D46" w:rsidRDefault="009B49B6" w:rsidP="009B49B6">
      <w:pPr>
        <w:bidi/>
        <w:spacing w:after="0" w:line="240" w:lineRule="auto"/>
        <w:jc w:val="both"/>
        <w:rPr>
          <w:rFonts w:cs="Traditional Arabic"/>
          <w:sz w:val="32"/>
          <w:szCs w:val="32"/>
          <w:rtl/>
          <w:lang w:bidi="ar-DZ"/>
        </w:rPr>
      </w:pPr>
    </w:p>
    <w:p w:rsidR="00AD0BE6" w:rsidRPr="00A52D46" w:rsidRDefault="00AD0BE6" w:rsidP="009B49B6">
      <w:pPr>
        <w:bidi/>
        <w:spacing w:after="0" w:line="240" w:lineRule="auto"/>
        <w:jc w:val="center"/>
        <w:rPr>
          <w:rFonts w:cs="Traditional Arabic"/>
          <w:b/>
          <w:bCs/>
          <w:sz w:val="32"/>
          <w:szCs w:val="32"/>
          <w:rtl/>
          <w:lang w:bidi="ar-DZ"/>
        </w:rPr>
      </w:pPr>
      <w:r w:rsidRPr="00A52D46">
        <w:rPr>
          <w:rFonts w:cs="Traditional Arabic"/>
          <w:b/>
          <w:bCs/>
          <w:sz w:val="32"/>
          <w:szCs w:val="32"/>
          <w:rtl/>
          <w:lang w:bidi="ar-DZ"/>
        </w:rPr>
        <w:lastRenderedPageBreak/>
        <w:t>الجدول</w:t>
      </w:r>
      <w:r w:rsidRPr="00A52D46">
        <w:rPr>
          <w:rFonts w:cs="Traditional Arabic" w:hint="cs"/>
          <w:b/>
          <w:bCs/>
          <w:sz w:val="32"/>
          <w:szCs w:val="32"/>
          <w:rtl/>
          <w:lang w:bidi="ar-DZ"/>
        </w:rPr>
        <w:t xml:space="preserve"> </w:t>
      </w:r>
      <w:r w:rsidRPr="00A52D46">
        <w:rPr>
          <w:rFonts w:cs="Traditional Arabic"/>
          <w:b/>
          <w:bCs/>
          <w:sz w:val="32"/>
          <w:szCs w:val="32"/>
          <w:rtl/>
          <w:lang w:bidi="ar-DZ"/>
        </w:rPr>
        <w:t>رقم</w:t>
      </w:r>
      <w:r w:rsidR="00EF0E39" w:rsidRPr="00A52D46">
        <w:rPr>
          <w:rFonts w:cs="Traditional Arabic" w:hint="cs"/>
          <w:b/>
          <w:bCs/>
          <w:sz w:val="32"/>
          <w:szCs w:val="32"/>
          <w:rtl/>
          <w:lang w:bidi="ar-DZ"/>
        </w:rPr>
        <w:t>(02)</w:t>
      </w:r>
      <w:r w:rsidRPr="00A52D46">
        <w:rPr>
          <w:rFonts w:cs="Traditional Arabic"/>
          <w:b/>
          <w:bCs/>
          <w:sz w:val="32"/>
          <w:szCs w:val="32"/>
          <w:rtl/>
          <w:lang w:bidi="ar-DZ"/>
        </w:rPr>
        <w:t>: مؤشرات التنمية المستدامة</w:t>
      </w:r>
    </w:p>
    <w:tbl>
      <w:tblPr>
        <w:tblStyle w:val="Grilledutableau"/>
        <w:bidiVisual/>
        <w:tblW w:w="8896" w:type="dxa"/>
        <w:tblLook w:val="04A0" w:firstRow="1" w:lastRow="0" w:firstColumn="1" w:lastColumn="0" w:noHBand="0" w:noVBand="1"/>
      </w:tblPr>
      <w:tblGrid>
        <w:gridCol w:w="1468"/>
        <w:gridCol w:w="7428"/>
      </w:tblGrid>
      <w:tr w:rsidR="00AD0BE6" w:rsidRPr="00A52D46" w:rsidTr="00EF0E39">
        <w:trPr>
          <w:trHeight w:val="550"/>
        </w:trPr>
        <w:tc>
          <w:tcPr>
            <w:tcW w:w="1468" w:type="dxa"/>
          </w:tcPr>
          <w:p w:rsidR="00AD0BE6" w:rsidRPr="00A52D46" w:rsidRDefault="00AD0BE6" w:rsidP="00EF0E39">
            <w:pPr>
              <w:bidi/>
              <w:jc w:val="center"/>
              <w:rPr>
                <w:rFonts w:cs="Traditional Arabic"/>
                <w:b/>
                <w:bCs/>
                <w:sz w:val="32"/>
                <w:szCs w:val="32"/>
                <w:rtl/>
                <w:lang w:bidi="ar-DZ"/>
              </w:rPr>
            </w:pPr>
            <w:r w:rsidRPr="00A52D46">
              <w:rPr>
                <w:rFonts w:cs="Traditional Arabic"/>
                <w:b/>
                <w:bCs/>
                <w:sz w:val="32"/>
                <w:szCs w:val="32"/>
                <w:rtl/>
                <w:lang w:bidi="ar-DZ"/>
              </w:rPr>
              <w:t>نوع المؤشر</w:t>
            </w:r>
          </w:p>
        </w:tc>
        <w:tc>
          <w:tcPr>
            <w:tcW w:w="7428" w:type="dxa"/>
          </w:tcPr>
          <w:p w:rsidR="00AD0BE6" w:rsidRPr="00A52D46" w:rsidRDefault="00AD0BE6" w:rsidP="00EF0E39">
            <w:pPr>
              <w:bidi/>
              <w:jc w:val="center"/>
              <w:rPr>
                <w:rFonts w:cs="Traditional Arabic"/>
                <w:b/>
                <w:bCs/>
                <w:sz w:val="32"/>
                <w:szCs w:val="32"/>
                <w:rtl/>
                <w:lang w:bidi="ar-DZ"/>
              </w:rPr>
            </w:pPr>
            <w:r w:rsidRPr="00A52D46">
              <w:rPr>
                <w:rFonts w:cs="Traditional Arabic"/>
                <w:b/>
                <w:bCs/>
                <w:sz w:val="32"/>
                <w:szCs w:val="32"/>
                <w:rtl/>
                <w:lang w:bidi="ar-DZ"/>
              </w:rPr>
              <w:t xml:space="preserve">أهم المؤشرات </w:t>
            </w:r>
            <w:proofErr w:type="gramStart"/>
            <w:r w:rsidRPr="00A52D46">
              <w:rPr>
                <w:rFonts w:cs="Traditional Arabic"/>
                <w:b/>
                <w:bCs/>
                <w:sz w:val="32"/>
                <w:szCs w:val="32"/>
                <w:rtl/>
                <w:lang w:bidi="ar-DZ"/>
              </w:rPr>
              <w:t>المعتمدة</w:t>
            </w:r>
            <w:proofErr w:type="gramEnd"/>
          </w:p>
        </w:tc>
      </w:tr>
      <w:tr w:rsidR="00AD0BE6" w:rsidRPr="00A52D46" w:rsidTr="00EF0E39">
        <w:trPr>
          <w:cantSplit/>
          <w:trHeight w:val="1134"/>
        </w:trPr>
        <w:tc>
          <w:tcPr>
            <w:tcW w:w="1468" w:type="dxa"/>
            <w:textDirection w:val="btLr"/>
          </w:tcPr>
          <w:p w:rsidR="00AD0BE6" w:rsidRPr="00A52D46" w:rsidRDefault="00AD0BE6" w:rsidP="00EF0E39">
            <w:pPr>
              <w:bidi/>
              <w:ind w:left="113" w:right="113"/>
              <w:jc w:val="center"/>
              <w:rPr>
                <w:rFonts w:cs="Traditional Arabic"/>
                <w:b/>
                <w:bCs/>
                <w:sz w:val="32"/>
                <w:szCs w:val="32"/>
                <w:rtl/>
                <w:lang w:bidi="ar-DZ"/>
              </w:rPr>
            </w:pPr>
            <w:r w:rsidRPr="00A52D46">
              <w:rPr>
                <w:rFonts w:cs="Traditional Arabic"/>
                <w:b/>
                <w:bCs/>
                <w:sz w:val="32"/>
                <w:szCs w:val="32"/>
                <w:rtl/>
                <w:lang w:bidi="ar-DZ"/>
              </w:rPr>
              <w:t xml:space="preserve">1) </w:t>
            </w:r>
            <w:proofErr w:type="gramStart"/>
            <w:r w:rsidRPr="00A52D46">
              <w:rPr>
                <w:rFonts w:cs="Traditional Arabic"/>
                <w:b/>
                <w:bCs/>
                <w:sz w:val="32"/>
                <w:szCs w:val="32"/>
                <w:rtl/>
                <w:lang w:bidi="ar-DZ"/>
              </w:rPr>
              <w:t>المؤشرات</w:t>
            </w:r>
            <w:proofErr w:type="gramEnd"/>
            <w:r w:rsidRPr="00A52D46">
              <w:rPr>
                <w:rFonts w:cs="Traditional Arabic"/>
                <w:b/>
                <w:bCs/>
                <w:sz w:val="32"/>
                <w:szCs w:val="32"/>
                <w:rtl/>
                <w:lang w:bidi="ar-DZ"/>
              </w:rPr>
              <w:t xml:space="preserve"> الاجتماعية</w:t>
            </w:r>
          </w:p>
        </w:tc>
        <w:tc>
          <w:tcPr>
            <w:tcW w:w="7428" w:type="dxa"/>
          </w:tcPr>
          <w:p w:rsidR="00AD0BE6" w:rsidRPr="00A52D46" w:rsidRDefault="00AD0BE6" w:rsidP="009B49B6">
            <w:pPr>
              <w:bidi/>
              <w:spacing w:line="276" w:lineRule="auto"/>
              <w:jc w:val="both"/>
              <w:rPr>
                <w:rFonts w:cs="Traditional Arabic"/>
                <w:b/>
                <w:bCs/>
                <w:sz w:val="32"/>
                <w:szCs w:val="32"/>
                <w:rtl/>
                <w:lang w:bidi="ar-DZ"/>
              </w:rPr>
            </w:pPr>
            <w:proofErr w:type="gramStart"/>
            <w:r w:rsidRPr="00A52D46">
              <w:rPr>
                <w:rFonts w:cs="Traditional Arabic"/>
                <w:b/>
                <w:bCs/>
                <w:sz w:val="32"/>
                <w:szCs w:val="32"/>
                <w:rtl/>
                <w:lang w:bidi="ar-DZ"/>
              </w:rPr>
              <w:t>من</w:t>
            </w:r>
            <w:proofErr w:type="gramEnd"/>
            <w:r w:rsidRPr="00A52D46">
              <w:rPr>
                <w:rFonts w:cs="Traditional Arabic"/>
                <w:b/>
                <w:bCs/>
                <w:sz w:val="32"/>
                <w:szCs w:val="32"/>
                <w:rtl/>
                <w:lang w:bidi="ar-DZ"/>
              </w:rPr>
              <w:t xml:space="preserve"> أهمها:</w:t>
            </w:r>
          </w:p>
          <w:p w:rsidR="00AD0BE6" w:rsidRPr="00A52D46" w:rsidRDefault="00AD0BE6" w:rsidP="000D7F6C">
            <w:pPr>
              <w:numPr>
                <w:ilvl w:val="0"/>
                <w:numId w:val="6"/>
              </w:numPr>
              <w:bidi/>
              <w:spacing w:line="276" w:lineRule="auto"/>
              <w:jc w:val="both"/>
              <w:rPr>
                <w:rFonts w:cs="Traditional Arabic"/>
                <w:b/>
                <w:bCs/>
                <w:sz w:val="32"/>
                <w:szCs w:val="32"/>
                <w:lang w:bidi="ar-DZ"/>
              </w:rPr>
            </w:pPr>
            <w:r w:rsidRPr="00A52D46">
              <w:rPr>
                <w:rFonts w:cs="Traditional Arabic"/>
                <w:b/>
                <w:bCs/>
                <w:sz w:val="32"/>
                <w:szCs w:val="32"/>
                <w:rtl/>
                <w:lang w:bidi="ar-DZ"/>
              </w:rPr>
              <w:t xml:space="preserve">نسبة السكان الذين يعيشون دون </w:t>
            </w:r>
            <w:proofErr w:type="gramStart"/>
            <w:r w:rsidRPr="00A52D46">
              <w:rPr>
                <w:rFonts w:cs="Traditional Arabic"/>
                <w:b/>
                <w:bCs/>
                <w:sz w:val="32"/>
                <w:szCs w:val="32"/>
                <w:rtl/>
                <w:lang w:bidi="ar-DZ"/>
              </w:rPr>
              <w:t>خط</w:t>
            </w:r>
            <w:proofErr w:type="gramEnd"/>
            <w:r w:rsidRPr="00A52D46">
              <w:rPr>
                <w:rFonts w:cs="Traditional Arabic"/>
                <w:b/>
                <w:bCs/>
                <w:sz w:val="32"/>
                <w:szCs w:val="32"/>
                <w:rtl/>
                <w:lang w:bidi="ar-DZ"/>
              </w:rPr>
              <w:t xml:space="preserve"> الفقر الدولي؛</w:t>
            </w:r>
          </w:p>
          <w:p w:rsidR="00AD0BE6" w:rsidRPr="00A52D46" w:rsidRDefault="00AD0BE6" w:rsidP="000D7F6C">
            <w:pPr>
              <w:numPr>
                <w:ilvl w:val="0"/>
                <w:numId w:val="6"/>
              </w:numPr>
              <w:bidi/>
              <w:spacing w:line="276" w:lineRule="auto"/>
              <w:jc w:val="both"/>
              <w:rPr>
                <w:rFonts w:cs="Traditional Arabic"/>
                <w:b/>
                <w:bCs/>
                <w:sz w:val="32"/>
                <w:szCs w:val="32"/>
                <w:lang w:bidi="ar-DZ"/>
              </w:rPr>
            </w:pPr>
            <w:r w:rsidRPr="00A52D46">
              <w:rPr>
                <w:rFonts w:cs="Traditional Arabic"/>
                <w:b/>
                <w:bCs/>
                <w:sz w:val="32"/>
                <w:szCs w:val="32"/>
                <w:rtl/>
                <w:lang w:bidi="ar-DZ"/>
              </w:rPr>
              <w:t xml:space="preserve">معدل انتشار انعدام الأمن الغذائي المتوسط أو </w:t>
            </w:r>
            <w:proofErr w:type="gramStart"/>
            <w:r w:rsidRPr="00A52D46">
              <w:rPr>
                <w:rFonts w:cs="Traditional Arabic"/>
                <w:b/>
                <w:bCs/>
                <w:sz w:val="32"/>
                <w:szCs w:val="32"/>
                <w:rtl/>
                <w:lang w:bidi="ar-DZ"/>
              </w:rPr>
              <w:t>الشديد</w:t>
            </w:r>
            <w:proofErr w:type="gramEnd"/>
            <w:r w:rsidRPr="00A52D46">
              <w:rPr>
                <w:rFonts w:cs="Traditional Arabic"/>
                <w:b/>
                <w:bCs/>
                <w:sz w:val="32"/>
                <w:szCs w:val="32"/>
                <w:rtl/>
                <w:lang w:bidi="ar-DZ"/>
              </w:rPr>
              <w:t xml:space="preserve"> وسط السكان، استنادا إلى مقياس المعاناة من انعدام الأمن الغذائي؛</w:t>
            </w:r>
          </w:p>
          <w:p w:rsidR="00AD0BE6" w:rsidRPr="00A52D46" w:rsidRDefault="00AD0BE6" w:rsidP="000D7F6C">
            <w:pPr>
              <w:numPr>
                <w:ilvl w:val="0"/>
                <w:numId w:val="6"/>
              </w:numPr>
              <w:bidi/>
              <w:spacing w:line="276" w:lineRule="auto"/>
              <w:jc w:val="both"/>
              <w:rPr>
                <w:rFonts w:cs="Traditional Arabic"/>
                <w:b/>
                <w:bCs/>
                <w:sz w:val="32"/>
                <w:szCs w:val="32"/>
                <w:lang w:bidi="ar-DZ"/>
              </w:rPr>
            </w:pPr>
            <w:proofErr w:type="gramStart"/>
            <w:r w:rsidRPr="00A52D46">
              <w:rPr>
                <w:rFonts w:cs="Traditional Arabic"/>
                <w:b/>
                <w:bCs/>
                <w:sz w:val="32"/>
                <w:szCs w:val="32"/>
                <w:rtl/>
                <w:lang w:bidi="ar-DZ"/>
              </w:rPr>
              <w:t>معدل</w:t>
            </w:r>
            <w:proofErr w:type="gramEnd"/>
            <w:r w:rsidRPr="00A52D46">
              <w:rPr>
                <w:rFonts w:cs="Traditional Arabic"/>
                <w:b/>
                <w:bCs/>
                <w:sz w:val="32"/>
                <w:szCs w:val="32"/>
                <w:rtl/>
                <w:lang w:bidi="ar-DZ"/>
              </w:rPr>
              <w:t xml:space="preserve"> انتشار نقص التغذية؛</w:t>
            </w:r>
          </w:p>
          <w:p w:rsidR="00AD0BE6" w:rsidRPr="00A52D46" w:rsidRDefault="00AD0BE6" w:rsidP="000D7F6C">
            <w:pPr>
              <w:numPr>
                <w:ilvl w:val="0"/>
                <w:numId w:val="6"/>
              </w:numPr>
              <w:bidi/>
              <w:spacing w:line="276" w:lineRule="auto"/>
              <w:jc w:val="both"/>
              <w:rPr>
                <w:rFonts w:cs="Traditional Arabic"/>
                <w:b/>
                <w:bCs/>
                <w:sz w:val="32"/>
                <w:szCs w:val="32"/>
                <w:lang w:bidi="ar-DZ"/>
              </w:rPr>
            </w:pPr>
            <w:r w:rsidRPr="00A52D46">
              <w:rPr>
                <w:rFonts w:cs="Traditional Arabic"/>
                <w:b/>
                <w:bCs/>
                <w:sz w:val="32"/>
                <w:szCs w:val="32"/>
                <w:rtl/>
                <w:lang w:bidi="ar-DZ"/>
              </w:rPr>
              <w:t xml:space="preserve">نسبة الوفيات </w:t>
            </w:r>
            <w:proofErr w:type="spellStart"/>
            <w:r w:rsidRPr="00A52D46">
              <w:rPr>
                <w:rFonts w:cs="Traditional Arabic"/>
                <w:b/>
                <w:bCs/>
                <w:sz w:val="32"/>
                <w:szCs w:val="32"/>
                <w:rtl/>
                <w:lang w:bidi="ar-DZ"/>
              </w:rPr>
              <w:t>النفاسية</w:t>
            </w:r>
            <w:proofErr w:type="spellEnd"/>
            <w:r w:rsidRPr="00A52D46">
              <w:rPr>
                <w:rFonts w:cs="Traditional Arabic"/>
                <w:b/>
                <w:bCs/>
                <w:sz w:val="32"/>
                <w:szCs w:val="32"/>
                <w:rtl/>
                <w:lang w:bidi="ar-DZ"/>
              </w:rPr>
              <w:t>؛</w:t>
            </w:r>
          </w:p>
          <w:p w:rsidR="00AD0BE6" w:rsidRPr="00A52D46" w:rsidRDefault="00AD0BE6" w:rsidP="000D7F6C">
            <w:pPr>
              <w:numPr>
                <w:ilvl w:val="0"/>
                <w:numId w:val="6"/>
              </w:numPr>
              <w:bidi/>
              <w:spacing w:line="276" w:lineRule="auto"/>
              <w:jc w:val="both"/>
              <w:rPr>
                <w:rFonts w:cs="Traditional Arabic"/>
                <w:b/>
                <w:bCs/>
                <w:sz w:val="32"/>
                <w:szCs w:val="32"/>
                <w:lang w:bidi="ar-DZ"/>
              </w:rPr>
            </w:pPr>
            <w:r w:rsidRPr="00A52D46">
              <w:rPr>
                <w:rFonts w:cs="Traditional Arabic"/>
                <w:b/>
                <w:bCs/>
                <w:sz w:val="32"/>
                <w:szCs w:val="32"/>
                <w:rtl/>
                <w:lang w:bidi="ar-DZ"/>
              </w:rPr>
              <w:t xml:space="preserve">نسبة الولادات التي يشرف عليها </w:t>
            </w:r>
            <w:proofErr w:type="gramStart"/>
            <w:r w:rsidRPr="00A52D46">
              <w:rPr>
                <w:rFonts w:cs="Traditional Arabic"/>
                <w:b/>
                <w:bCs/>
                <w:sz w:val="32"/>
                <w:szCs w:val="32"/>
                <w:rtl/>
                <w:lang w:bidi="ar-DZ"/>
              </w:rPr>
              <w:t>أخصائيين</w:t>
            </w:r>
            <w:proofErr w:type="gramEnd"/>
            <w:r w:rsidRPr="00A52D46">
              <w:rPr>
                <w:rFonts w:cs="Traditional Arabic"/>
                <w:b/>
                <w:bCs/>
                <w:sz w:val="32"/>
                <w:szCs w:val="32"/>
                <w:rtl/>
                <w:lang w:bidi="ar-DZ"/>
              </w:rPr>
              <w:t xml:space="preserve"> صحيين مهرة؛</w:t>
            </w:r>
          </w:p>
          <w:p w:rsidR="00AD0BE6" w:rsidRPr="00A52D46" w:rsidRDefault="00AD0BE6" w:rsidP="000D7F6C">
            <w:pPr>
              <w:numPr>
                <w:ilvl w:val="0"/>
                <w:numId w:val="6"/>
              </w:numPr>
              <w:bidi/>
              <w:spacing w:line="276" w:lineRule="auto"/>
              <w:jc w:val="both"/>
              <w:rPr>
                <w:rFonts w:cs="Traditional Arabic"/>
                <w:b/>
                <w:bCs/>
                <w:sz w:val="32"/>
                <w:szCs w:val="32"/>
                <w:lang w:bidi="ar-DZ"/>
              </w:rPr>
            </w:pPr>
            <w:r w:rsidRPr="00A52D46">
              <w:rPr>
                <w:rFonts w:cs="Traditional Arabic"/>
                <w:b/>
                <w:bCs/>
                <w:sz w:val="32"/>
                <w:szCs w:val="32"/>
                <w:rtl/>
                <w:lang w:bidi="ar-DZ"/>
              </w:rPr>
              <w:t xml:space="preserve">معدل وفيات الأطفال </w:t>
            </w:r>
            <w:proofErr w:type="gramStart"/>
            <w:r w:rsidRPr="00A52D46">
              <w:rPr>
                <w:rFonts w:cs="Traditional Arabic"/>
                <w:b/>
                <w:bCs/>
                <w:sz w:val="32"/>
                <w:szCs w:val="32"/>
                <w:rtl/>
                <w:lang w:bidi="ar-DZ"/>
              </w:rPr>
              <w:t>دون</w:t>
            </w:r>
            <w:proofErr w:type="gramEnd"/>
            <w:r w:rsidRPr="00A52D46">
              <w:rPr>
                <w:rFonts w:cs="Traditional Arabic"/>
                <w:b/>
                <w:bCs/>
                <w:sz w:val="32"/>
                <w:szCs w:val="32"/>
                <w:rtl/>
                <w:lang w:bidi="ar-DZ"/>
              </w:rPr>
              <w:t xml:space="preserve"> سن الخامسة؛</w:t>
            </w:r>
          </w:p>
          <w:p w:rsidR="00AD0BE6" w:rsidRPr="00A52D46" w:rsidRDefault="00AD0BE6" w:rsidP="000D7F6C">
            <w:pPr>
              <w:numPr>
                <w:ilvl w:val="0"/>
                <w:numId w:val="6"/>
              </w:numPr>
              <w:bidi/>
              <w:spacing w:line="276" w:lineRule="auto"/>
              <w:jc w:val="both"/>
              <w:rPr>
                <w:rFonts w:cs="Traditional Arabic"/>
                <w:b/>
                <w:bCs/>
                <w:sz w:val="32"/>
                <w:szCs w:val="32"/>
                <w:lang w:bidi="ar-DZ"/>
              </w:rPr>
            </w:pPr>
            <w:proofErr w:type="gramStart"/>
            <w:r w:rsidRPr="00A52D46">
              <w:rPr>
                <w:rFonts w:cs="Traditional Arabic"/>
                <w:b/>
                <w:bCs/>
                <w:sz w:val="32"/>
                <w:szCs w:val="32"/>
                <w:rtl/>
                <w:lang w:bidi="ar-DZ"/>
              </w:rPr>
              <w:t>معدل</w:t>
            </w:r>
            <w:proofErr w:type="gramEnd"/>
            <w:r w:rsidRPr="00A52D46">
              <w:rPr>
                <w:rFonts w:cs="Traditional Arabic"/>
                <w:b/>
                <w:bCs/>
                <w:sz w:val="32"/>
                <w:szCs w:val="32"/>
                <w:rtl/>
                <w:lang w:bidi="ar-DZ"/>
              </w:rPr>
              <w:t xml:space="preserve"> وفيات المواليد؛</w:t>
            </w:r>
          </w:p>
          <w:p w:rsidR="00AD0BE6" w:rsidRPr="00A52D46" w:rsidRDefault="00AD0BE6" w:rsidP="000D7F6C">
            <w:pPr>
              <w:numPr>
                <w:ilvl w:val="0"/>
                <w:numId w:val="6"/>
              </w:numPr>
              <w:bidi/>
              <w:spacing w:line="276" w:lineRule="auto"/>
              <w:jc w:val="both"/>
              <w:rPr>
                <w:rFonts w:cs="Traditional Arabic"/>
                <w:b/>
                <w:bCs/>
                <w:sz w:val="32"/>
                <w:szCs w:val="32"/>
                <w:lang w:bidi="ar-DZ"/>
              </w:rPr>
            </w:pPr>
            <w:r w:rsidRPr="00A52D46">
              <w:rPr>
                <w:rFonts w:cs="Traditional Arabic"/>
                <w:b/>
                <w:bCs/>
                <w:sz w:val="32"/>
                <w:szCs w:val="32"/>
                <w:rtl/>
                <w:lang w:bidi="ar-DZ"/>
              </w:rPr>
              <w:t>معدل القضاء على أوبئة الإيدز والملاريا والأمراض المدارية المهملة، والالتهاب الكبدي والأمراض المنقولة بالمياه والمعدية الأخرى؛</w:t>
            </w:r>
          </w:p>
          <w:p w:rsidR="00AD0BE6" w:rsidRPr="00A52D46" w:rsidRDefault="00AD0BE6" w:rsidP="000D7F6C">
            <w:pPr>
              <w:numPr>
                <w:ilvl w:val="0"/>
                <w:numId w:val="6"/>
              </w:numPr>
              <w:bidi/>
              <w:spacing w:line="276" w:lineRule="auto"/>
              <w:jc w:val="both"/>
              <w:rPr>
                <w:rFonts w:cs="Traditional Arabic"/>
                <w:b/>
                <w:bCs/>
                <w:sz w:val="32"/>
                <w:szCs w:val="32"/>
                <w:lang w:bidi="ar-DZ"/>
              </w:rPr>
            </w:pPr>
            <w:proofErr w:type="gramStart"/>
            <w:r w:rsidRPr="00A52D46">
              <w:rPr>
                <w:rFonts w:cs="Traditional Arabic"/>
                <w:b/>
                <w:bCs/>
                <w:sz w:val="32"/>
                <w:szCs w:val="32"/>
                <w:rtl/>
                <w:lang w:bidi="ar-DZ"/>
              </w:rPr>
              <w:t>مجموع</w:t>
            </w:r>
            <w:proofErr w:type="gramEnd"/>
            <w:r w:rsidRPr="00A52D46">
              <w:rPr>
                <w:rFonts w:cs="Traditional Arabic"/>
                <w:b/>
                <w:bCs/>
                <w:sz w:val="32"/>
                <w:szCs w:val="32"/>
                <w:rtl/>
                <w:lang w:bidi="ar-DZ"/>
              </w:rPr>
              <w:t xml:space="preserve"> صافي المساعدة الإنمائية الرسمية المتقدمة إلى القطاعات الصحية الأساسية والبحوث الطبية؛</w:t>
            </w:r>
          </w:p>
          <w:p w:rsidR="00AD0BE6" w:rsidRPr="00A52D46" w:rsidRDefault="00AD0BE6" w:rsidP="000D7F6C">
            <w:pPr>
              <w:numPr>
                <w:ilvl w:val="0"/>
                <w:numId w:val="6"/>
              </w:numPr>
              <w:bidi/>
              <w:spacing w:line="276" w:lineRule="auto"/>
              <w:jc w:val="both"/>
              <w:rPr>
                <w:rFonts w:cs="Traditional Arabic"/>
                <w:b/>
                <w:bCs/>
                <w:sz w:val="32"/>
                <w:szCs w:val="32"/>
                <w:lang w:bidi="ar-DZ"/>
              </w:rPr>
            </w:pPr>
            <w:r w:rsidRPr="00A52D46">
              <w:rPr>
                <w:rFonts w:cs="Traditional Arabic"/>
                <w:b/>
                <w:bCs/>
                <w:sz w:val="32"/>
                <w:szCs w:val="32"/>
                <w:rtl/>
                <w:lang w:bidi="ar-DZ"/>
              </w:rPr>
              <w:t>حجم تدفقات المساعدة الإنمائية الرسمية لتقديم المنح الدراسية، بحسب القطاع ونوع الدراسة؛</w:t>
            </w:r>
          </w:p>
          <w:p w:rsidR="00AD0BE6" w:rsidRPr="00A52D46" w:rsidRDefault="00AD0BE6" w:rsidP="000D7F6C">
            <w:pPr>
              <w:numPr>
                <w:ilvl w:val="0"/>
                <w:numId w:val="6"/>
              </w:numPr>
              <w:bidi/>
              <w:spacing w:line="276" w:lineRule="auto"/>
              <w:jc w:val="both"/>
              <w:rPr>
                <w:rFonts w:cs="Traditional Arabic"/>
                <w:b/>
                <w:bCs/>
                <w:sz w:val="32"/>
                <w:szCs w:val="32"/>
                <w:lang w:bidi="ar-DZ"/>
              </w:rPr>
            </w:pPr>
            <w:r w:rsidRPr="00A52D46">
              <w:rPr>
                <w:rFonts w:cs="Traditional Arabic"/>
                <w:b/>
                <w:bCs/>
                <w:sz w:val="32"/>
                <w:szCs w:val="32"/>
                <w:rtl/>
                <w:lang w:bidi="ar-DZ"/>
              </w:rPr>
              <w:t>نسبة السكان الذين تعرضوا للعنف البدني أو النفسي أو الجنسي؛</w:t>
            </w:r>
          </w:p>
          <w:p w:rsidR="00AD0BE6" w:rsidRPr="00A52D46" w:rsidRDefault="00AD0BE6" w:rsidP="000D7F6C">
            <w:pPr>
              <w:numPr>
                <w:ilvl w:val="0"/>
                <w:numId w:val="6"/>
              </w:numPr>
              <w:bidi/>
              <w:spacing w:line="276" w:lineRule="auto"/>
              <w:jc w:val="both"/>
              <w:rPr>
                <w:rFonts w:cs="Traditional Arabic"/>
                <w:b/>
                <w:bCs/>
                <w:sz w:val="32"/>
                <w:szCs w:val="32"/>
                <w:lang w:bidi="ar-DZ"/>
              </w:rPr>
            </w:pPr>
            <w:r w:rsidRPr="00A52D46">
              <w:rPr>
                <w:rFonts w:cs="Traditional Arabic"/>
                <w:b/>
                <w:bCs/>
                <w:sz w:val="32"/>
                <w:szCs w:val="32"/>
                <w:rtl/>
                <w:lang w:bidi="ar-DZ"/>
              </w:rPr>
              <w:t>عدد ضحايا القتل العمد لكل 100000 نسمة بحسب العمر ونوع الجنس؛</w:t>
            </w:r>
          </w:p>
          <w:p w:rsidR="00AD0BE6" w:rsidRPr="00A52D46" w:rsidRDefault="00AD0BE6" w:rsidP="000D7F6C">
            <w:pPr>
              <w:numPr>
                <w:ilvl w:val="0"/>
                <w:numId w:val="6"/>
              </w:numPr>
              <w:bidi/>
              <w:spacing w:line="276" w:lineRule="auto"/>
              <w:jc w:val="both"/>
              <w:rPr>
                <w:rFonts w:cs="Traditional Arabic"/>
                <w:b/>
                <w:bCs/>
                <w:sz w:val="32"/>
                <w:szCs w:val="32"/>
                <w:rtl/>
                <w:lang w:bidi="ar-DZ"/>
              </w:rPr>
            </w:pPr>
            <w:proofErr w:type="gramStart"/>
            <w:r w:rsidRPr="00A52D46">
              <w:rPr>
                <w:rFonts w:cs="Traditional Arabic"/>
                <w:b/>
                <w:bCs/>
                <w:sz w:val="32"/>
                <w:szCs w:val="32"/>
                <w:rtl/>
                <w:lang w:bidi="ar-DZ"/>
              </w:rPr>
              <w:t>نسبة</w:t>
            </w:r>
            <w:proofErr w:type="gramEnd"/>
            <w:r w:rsidRPr="00A52D46">
              <w:rPr>
                <w:rFonts w:cs="Traditional Arabic"/>
                <w:b/>
                <w:bCs/>
                <w:sz w:val="32"/>
                <w:szCs w:val="32"/>
                <w:rtl/>
                <w:lang w:bidi="ar-DZ"/>
              </w:rPr>
              <w:t xml:space="preserve"> عضوية البلدان النامية في المنظمات الدولية وحقوقها في التصويت في تلك المنظمات.</w:t>
            </w:r>
          </w:p>
        </w:tc>
      </w:tr>
      <w:tr w:rsidR="00AD0BE6" w:rsidRPr="00A52D46" w:rsidTr="00A52D46">
        <w:trPr>
          <w:cantSplit/>
          <w:trHeight w:val="14159"/>
        </w:trPr>
        <w:tc>
          <w:tcPr>
            <w:tcW w:w="1468" w:type="dxa"/>
            <w:textDirection w:val="btLr"/>
          </w:tcPr>
          <w:p w:rsidR="00AD0BE6" w:rsidRPr="00A52D46" w:rsidRDefault="00AD0BE6" w:rsidP="00EF0E39">
            <w:pPr>
              <w:bidi/>
              <w:ind w:left="113" w:right="113"/>
              <w:jc w:val="center"/>
              <w:rPr>
                <w:rFonts w:cs="Traditional Arabic"/>
                <w:b/>
                <w:bCs/>
                <w:sz w:val="32"/>
                <w:szCs w:val="32"/>
                <w:rtl/>
                <w:lang w:bidi="ar-DZ"/>
              </w:rPr>
            </w:pPr>
            <w:r w:rsidRPr="00A52D46">
              <w:rPr>
                <w:rFonts w:cs="Traditional Arabic"/>
                <w:b/>
                <w:bCs/>
                <w:sz w:val="32"/>
                <w:szCs w:val="32"/>
                <w:rtl/>
                <w:lang w:bidi="ar-DZ"/>
              </w:rPr>
              <w:lastRenderedPageBreak/>
              <w:t xml:space="preserve">2) </w:t>
            </w:r>
            <w:proofErr w:type="gramStart"/>
            <w:r w:rsidRPr="00A52D46">
              <w:rPr>
                <w:rFonts w:cs="Traditional Arabic"/>
                <w:b/>
                <w:bCs/>
                <w:sz w:val="32"/>
                <w:szCs w:val="32"/>
                <w:rtl/>
                <w:lang w:bidi="ar-DZ"/>
              </w:rPr>
              <w:t>المؤشرات</w:t>
            </w:r>
            <w:proofErr w:type="gramEnd"/>
            <w:r w:rsidRPr="00A52D46">
              <w:rPr>
                <w:rFonts w:cs="Traditional Arabic"/>
                <w:b/>
                <w:bCs/>
                <w:sz w:val="32"/>
                <w:szCs w:val="32"/>
                <w:rtl/>
                <w:lang w:bidi="ar-DZ"/>
              </w:rPr>
              <w:t xml:space="preserve"> الاقتصادية</w:t>
            </w:r>
          </w:p>
        </w:tc>
        <w:tc>
          <w:tcPr>
            <w:tcW w:w="7428" w:type="dxa"/>
          </w:tcPr>
          <w:p w:rsidR="00AD0BE6" w:rsidRPr="00A52D46" w:rsidRDefault="00AD0BE6" w:rsidP="009B49B6">
            <w:pPr>
              <w:bidi/>
              <w:spacing w:line="276" w:lineRule="auto"/>
              <w:jc w:val="both"/>
              <w:rPr>
                <w:rFonts w:cs="Traditional Arabic"/>
                <w:b/>
                <w:bCs/>
                <w:sz w:val="32"/>
                <w:szCs w:val="32"/>
                <w:rtl/>
                <w:lang w:bidi="ar-DZ"/>
              </w:rPr>
            </w:pPr>
            <w:proofErr w:type="gramStart"/>
            <w:r w:rsidRPr="00A52D46">
              <w:rPr>
                <w:rFonts w:cs="Traditional Arabic"/>
                <w:b/>
                <w:bCs/>
                <w:sz w:val="32"/>
                <w:szCs w:val="32"/>
                <w:rtl/>
                <w:lang w:bidi="ar-DZ"/>
              </w:rPr>
              <w:t>من</w:t>
            </w:r>
            <w:proofErr w:type="gramEnd"/>
            <w:r w:rsidRPr="00A52D46">
              <w:rPr>
                <w:rFonts w:cs="Traditional Arabic"/>
                <w:b/>
                <w:bCs/>
                <w:sz w:val="32"/>
                <w:szCs w:val="32"/>
                <w:rtl/>
                <w:lang w:bidi="ar-DZ"/>
              </w:rPr>
              <w:t xml:space="preserve"> أهمها:</w:t>
            </w:r>
          </w:p>
          <w:p w:rsidR="00AD0BE6" w:rsidRPr="00A52D46" w:rsidRDefault="00AD0BE6" w:rsidP="000D7F6C">
            <w:pPr>
              <w:numPr>
                <w:ilvl w:val="0"/>
                <w:numId w:val="7"/>
              </w:numPr>
              <w:bidi/>
              <w:spacing w:line="276" w:lineRule="auto"/>
              <w:jc w:val="both"/>
              <w:rPr>
                <w:rFonts w:cs="Traditional Arabic"/>
                <w:b/>
                <w:bCs/>
                <w:sz w:val="32"/>
                <w:szCs w:val="32"/>
                <w:lang w:bidi="ar-DZ"/>
              </w:rPr>
            </w:pPr>
            <w:r w:rsidRPr="00A52D46">
              <w:rPr>
                <w:rFonts w:cs="Traditional Arabic"/>
                <w:b/>
                <w:bCs/>
                <w:sz w:val="32"/>
                <w:szCs w:val="32"/>
                <w:rtl/>
                <w:lang w:bidi="ar-DZ"/>
              </w:rPr>
              <w:t xml:space="preserve">نسبة السكان المستفيدين من خدمات الكهرباء وعلى الوقود </w:t>
            </w:r>
            <w:proofErr w:type="gramStart"/>
            <w:r w:rsidRPr="00A52D46">
              <w:rPr>
                <w:rFonts w:cs="Traditional Arabic"/>
                <w:b/>
                <w:bCs/>
                <w:sz w:val="32"/>
                <w:szCs w:val="32"/>
                <w:rtl/>
                <w:lang w:bidi="ar-DZ"/>
              </w:rPr>
              <w:t>والتكنولوجيا</w:t>
            </w:r>
            <w:proofErr w:type="gramEnd"/>
            <w:r w:rsidRPr="00A52D46">
              <w:rPr>
                <w:rFonts w:cs="Traditional Arabic"/>
                <w:b/>
                <w:bCs/>
                <w:sz w:val="32"/>
                <w:szCs w:val="32"/>
                <w:rtl/>
                <w:lang w:bidi="ar-DZ"/>
              </w:rPr>
              <w:t xml:space="preserve"> النظيفين؛</w:t>
            </w:r>
          </w:p>
          <w:p w:rsidR="00AD0BE6" w:rsidRPr="00A52D46" w:rsidRDefault="00AD0BE6" w:rsidP="000D7F6C">
            <w:pPr>
              <w:numPr>
                <w:ilvl w:val="0"/>
                <w:numId w:val="7"/>
              </w:numPr>
              <w:bidi/>
              <w:spacing w:line="276" w:lineRule="auto"/>
              <w:jc w:val="both"/>
              <w:rPr>
                <w:rFonts w:cs="Traditional Arabic"/>
                <w:b/>
                <w:bCs/>
                <w:sz w:val="32"/>
                <w:szCs w:val="32"/>
                <w:lang w:bidi="ar-DZ"/>
              </w:rPr>
            </w:pPr>
            <w:r w:rsidRPr="00A52D46">
              <w:rPr>
                <w:rFonts w:cs="Traditional Arabic"/>
                <w:b/>
                <w:bCs/>
                <w:sz w:val="32"/>
                <w:szCs w:val="32"/>
                <w:rtl/>
                <w:lang w:bidi="ar-DZ"/>
              </w:rPr>
              <w:t>حصة الطاقة المتجددة في مجموع الاستهلاك النهائي للطاقة؛</w:t>
            </w:r>
          </w:p>
          <w:p w:rsidR="00AD0BE6" w:rsidRPr="00A52D46" w:rsidRDefault="00AD0BE6" w:rsidP="000D7F6C">
            <w:pPr>
              <w:numPr>
                <w:ilvl w:val="0"/>
                <w:numId w:val="7"/>
              </w:numPr>
              <w:bidi/>
              <w:spacing w:line="276" w:lineRule="auto"/>
              <w:jc w:val="both"/>
              <w:rPr>
                <w:rFonts w:cs="Traditional Arabic"/>
                <w:b/>
                <w:bCs/>
                <w:sz w:val="32"/>
                <w:szCs w:val="32"/>
                <w:lang w:bidi="ar-DZ"/>
              </w:rPr>
            </w:pPr>
            <w:proofErr w:type="gramStart"/>
            <w:r w:rsidRPr="00A52D46">
              <w:rPr>
                <w:rFonts w:cs="Traditional Arabic"/>
                <w:b/>
                <w:bCs/>
                <w:sz w:val="32"/>
                <w:szCs w:val="32"/>
                <w:rtl/>
                <w:lang w:bidi="ar-DZ"/>
              </w:rPr>
              <w:t>كثافة</w:t>
            </w:r>
            <w:proofErr w:type="gramEnd"/>
            <w:r w:rsidRPr="00A52D46">
              <w:rPr>
                <w:rFonts w:cs="Traditional Arabic"/>
                <w:b/>
                <w:bCs/>
                <w:sz w:val="32"/>
                <w:szCs w:val="32"/>
                <w:rtl/>
                <w:lang w:bidi="ar-DZ"/>
              </w:rPr>
              <w:t xml:space="preserve"> الطاقة التي تقاس من حيث الطاقة الأولية والناتج المحلي الإجمالي؛</w:t>
            </w:r>
          </w:p>
          <w:p w:rsidR="00AD0BE6" w:rsidRPr="00A52D46" w:rsidRDefault="00AD0BE6" w:rsidP="000D7F6C">
            <w:pPr>
              <w:numPr>
                <w:ilvl w:val="0"/>
                <w:numId w:val="7"/>
              </w:numPr>
              <w:bidi/>
              <w:spacing w:line="276" w:lineRule="auto"/>
              <w:jc w:val="both"/>
              <w:rPr>
                <w:rFonts w:cs="Traditional Arabic"/>
                <w:b/>
                <w:bCs/>
                <w:sz w:val="32"/>
                <w:szCs w:val="32"/>
                <w:lang w:bidi="ar-DZ"/>
              </w:rPr>
            </w:pPr>
            <w:proofErr w:type="gramStart"/>
            <w:r w:rsidRPr="00A52D46">
              <w:rPr>
                <w:rFonts w:cs="Traditional Arabic"/>
                <w:b/>
                <w:bCs/>
                <w:sz w:val="32"/>
                <w:szCs w:val="32"/>
                <w:rtl/>
                <w:lang w:bidi="ar-DZ"/>
              </w:rPr>
              <w:t>معدل</w:t>
            </w:r>
            <w:proofErr w:type="gramEnd"/>
            <w:r w:rsidRPr="00A52D46">
              <w:rPr>
                <w:rFonts w:cs="Traditional Arabic"/>
                <w:b/>
                <w:bCs/>
                <w:sz w:val="32"/>
                <w:szCs w:val="32"/>
                <w:rtl/>
                <w:lang w:bidi="ar-DZ"/>
              </w:rPr>
              <w:t xml:space="preserve"> النمو السنوي للناتج المحلي الإجمالي للفرد الواحد، معدل النمو السنوي في الناتج المحلي الإجمالي لكل شخص عامل؛</w:t>
            </w:r>
          </w:p>
          <w:p w:rsidR="00AD0BE6" w:rsidRPr="00A52D46" w:rsidRDefault="00AD0BE6" w:rsidP="000D7F6C">
            <w:pPr>
              <w:numPr>
                <w:ilvl w:val="0"/>
                <w:numId w:val="7"/>
              </w:numPr>
              <w:bidi/>
              <w:spacing w:line="276" w:lineRule="auto"/>
              <w:jc w:val="both"/>
              <w:rPr>
                <w:rFonts w:cs="Traditional Arabic"/>
                <w:b/>
                <w:bCs/>
                <w:sz w:val="32"/>
                <w:szCs w:val="32"/>
                <w:lang w:bidi="ar-DZ"/>
              </w:rPr>
            </w:pPr>
            <w:r w:rsidRPr="00A52D46">
              <w:rPr>
                <w:rFonts w:cs="Traditional Arabic"/>
                <w:b/>
                <w:bCs/>
                <w:sz w:val="32"/>
                <w:szCs w:val="32"/>
                <w:rtl/>
                <w:lang w:bidi="ar-DZ"/>
              </w:rPr>
              <w:t>نسبة العمالة غير الرسمية في غير العمالة الزراعية، بحسب الجنس؛</w:t>
            </w:r>
          </w:p>
          <w:p w:rsidR="00AD0BE6" w:rsidRPr="00A52D46" w:rsidRDefault="00AD0BE6" w:rsidP="000D7F6C">
            <w:pPr>
              <w:numPr>
                <w:ilvl w:val="0"/>
                <w:numId w:val="7"/>
              </w:numPr>
              <w:bidi/>
              <w:spacing w:line="276" w:lineRule="auto"/>
              <w:jc w:val="both"/>
              <w:rPr>
                <w:rFonts w:cs="Traditional Arabic"/>
                <w:b/>
                <w:bCs/>
                <w:sz w:val="32"/>
                <w:szCs w:val="32"/>
                <w:lang w:bidi="ar-DZ"/>
              </w:rPr>
            </w:pPr>
            <w:r w:rsidRPr="00A52D46">
              <w:rPr>
                <w:rFonts w:cs="Traditional Arabic"/>
                <w:b/>
                <w:bCs/>
                <w:sz w:val="32"/>
                <w:szCs w:val="32"/>
                <w:rtl/>
                <w:lang w:bidi="ar-DZ"/>
              </w:rPr>
              <w:t>نسبة الاستهلاك المادي المحلي إلى الناتج المحلي الإجمالي؛</w:t>
            </w:r>
          </w:p>
          <w:p w:rsidR="00AD0BE6" w:rsidRPr="00A52D46" w:rsidRDefault="00AD0BE6" w:rsidP="000D7F6C">
            <w:pPr>
              <w:numPr>
                <w:ilvl w:val="0"/>
                <w:numId w:val="7"/>
              </w:numPr>
              <w:bidi/>
              <w:spacing w:line="276" w:lineRule="auto"/>
              <w:jc w:val="both"/>
              <w:rPr>
                <w:rFonts w:cs="Traditional Arabic"/>
                <w:b/>
                <w:bCs/>
                <w:sz w:val="32"/>
                <w:szCs w:val="32"/>
                <w:lang w:bidi="ar-DZ"/>
              </w:rPr>
            </w:pPr>
            <w:r w:rsidRPr="00A52D46">
              <w:rPr>
                <w:rFonts w:cs="Traditional Arabic"/>
                <w:b/>
                <w:bCs/>
                <w:sz w:val="32"/>
                <w:szCs w:val="32"/>
                <w:rtl/>
                <w:lang w:bidi="ar-DZ"/>
              </w:rPr>
              <w:t>متوسط الدخل في الساعة للنساء والرجال العاملين بحسب الوظيفة والعمر والأشخاص ذوي الإعاقة؛</w:t>
            </w:r>
          </w:p>
          <w:p w:rsidR="00AD0BE6" w:rsidRPr="00A52D46" w:rsidRDefault="00AD0BE6" w:rsidP="000D7F6C">
            <w:pPr>
              <w:numPr>
                <w:ilvl w:val="0"/>
                <w:numId w:val="7"/>
              </w:numPr>
              <w:bidi/>
              <w:spacing w:line="276" w:lineRule="auto"/>
              <w:jc w:val="both"/>
              <w:rPr>
                <w:rFonts w:cs="Traditional Arabic"/>
                <w:b/>
                <w:bCs/>
                <w:sz w:val="32"/>
                <w:szCs w:val="32"/>
                <w:lang w:bidi="ar-DZ"/>
              </w:rPr>
            </w:pPr>
            <w:r w:rsidRPr="00A52D46">
              <w:rPr>
                <w:rFonts w:cs="Traditional Arabic"/>
                <w:b/>
                <w:bCs/>
                <w:sz w:val="32"/>
                <w:szCs w:val="32"/>
                <w:rtl/>
                <w:lang w:bidi="ar-DZ"/>
              </w:rPr>
              <w:t xml:space="preserve">نسبة الشباب الذين تتراوح أعمارهم بين 15 سنة و24 سنة خارج دائرة التعليم والعمالة </w:t>
            </w:r>
            <w:proofErr w:type="gramStart"/>
            <w:r w:rsidRPr="00A52D46">
              <w:rPr>
                <w:rFonts w:cs="Traditional Arabic"/>
                <w:b/>
                <w:bCs/>
                <w:sz w:val="32"/>
                <w:szCs w:val="32"/>
                <w:rtl/>
                <w:lang w:bidi="ar-DZ"/>
              </w:rPr>
              <w:t>والتدريب</w:t>
            </w:r>
            <w:proofErr w:type="gramEnd"/>
            <w:r w:rsidRPr="00A52D46">
              <w:rPr>
                <w:rFonts w:cs="Traditional Arabic"/>
                <w:b/>
                <w:bCs/>
                <w:sz w:val="32"/>
                <w:szCs w:val="32"/>
                <w:rtl/>
                <w:lang w:bidi="ar-DZ"/>
              </w:rPr>
              <w:t>؛</w:t>
            </w:r>
          </w:p>
          <w:p w:rsidR="00AD0BE6" w:rsidRPr="00A52D46" w:rsidRDefault="00AD0BE6" w:rsidP="000D7F6C">
            <w:pPr>
              <w:numPr>
                <w:ilvl w:val="0"/>
                <w:numId w:val="7"/>
              </w:numPr>
              <w:bidi/>
              <w:spacing w:line="276" w:lineRule="auto"/>
              <w:jc w:val="both"/>
              <w:rPr>
                <w:rFonts w:cs="Traditional Arabic"/>
                <w:b/>
                <w:bCs/>
                <w:sz w:val="32"/>
                <w:szCs w:val="32"/>
                <w:lang w:bidi="ar-DZ"/>
              </w:rPr>
            </w:pPr>
            <w:r w:rsidRPr="00A52D46">
              <w:rPr>
                <w:rFonts w:cs="Traditional Arabic"/>
                <w:b/>
                <w:bCs/>
                <w:sz w:val="32"/>
                <w:szCs w:val="32"/>
                <w:rtl/>
                <w:lang w:bidi="ar-DZ"/>
              </w:rPr>
              <w:t xml:space="preserve"> </w:t>
            </w:r>
            <w:proofErr w:type="gramStart"/>
            <w:r w:rsidRPr="00A52D46">
              <w:rPr>
                <w:rFonts w:cs="Traditional Arabic"/>
                <w:b/>
                <w:bCs/>
                <w:sz w:val="32"/>
                <w:szCs w:val="32"/>
                <w:rtl/>
                <w:lang w:bidi="ar-DZ"/>
              </w:rPr>
              <w:t>الناتج</w:t>
            </w:r>
            <w:proofErr w:type="gramEnd"/>
            <w:r w:rsidRPr="00A52D46">
              <w:rPr>
                <w:rFonts w:cs="Traditional Arabic"/>
                <w:b/>
                <w:bCs/>
                <w:sz w:val="32"/>
                <w:szCs w:val="32"/>
                <w:rtl/>
                <w:lang w:bidi="ar-DZ"/>
              </w:rPr>
              <w:t xml:space="preserve"> المحلي الإجمالي للسياحة المباشرة كنسبة من مجموع الناتج المحلي ومن معدل النمو؛</w:t>
            </w:r>
          </w:p>
          <w:p w:rsidR="00AD0BE6" w:rsidRPr="00A52D46" w:rsidRDefault="00AD0BE6" w:rsidP="000D7F6C">
            <w:pPr>
              <w:numPr>
                <w:ilvl w:val="0"/>
                <w:numId w:val="7"/>
              </w:numPr>
              <w:bidi/>
              <w:spacing w:line="276" w:lineRule="auto"/>
              <w:jc w:val="both"/>
              <w:rPr>
                <w:rFonts w:cs="Traditional Arabic"/>
                <w:b/>
                <w:bCs/>
                <w:sz w:val="32"/>
                <w:szCs w:val="32"/>
                <w:lang w:bidi="ar-DZ"/>
              </w:rPr>
            </w:pPr>
            <w:r w:rsidRPr="00A52D46">
              <w:rPr>
                <w:rFonts w:cs="Traditional Arabic"/>
                <w:b/>
                <w:bCs/>
                <w:sz w:val="32"/>
                <w:szCs w:val="32"/>
                <w:rtl/>
                <w:lang w:bidi="ar-DZ"/>
              </w:rPr>
              <w:t>القيمة المضافة التصنيعية كنسبة من الناتج المحلي الإجمالي للفرد؛</w:t>
            </w:r>
          </w:p>
          <w:p w:rsidR="00AD0BE6" w:rsidRPr="00A52D46" w:rsidRDefault="00AD0BE6" w:rsidP="000D7F6C">
            <w:pPr>
              <w:numPr>
                <w:ilvl w:val="0"/>
                <w:numId w:val="7"/>
              </w:numPr>
              <w:bidi/>
              <w:spacing w:line="276" w:lineRule="auto"/>
              <w:jc w:val="both"/>
              <w:rPr>
                <w:rFonts w:cs="Traditional Arabic"/>
                <w:b/>
                <w:bCs/>
                <w:sz w:val="32"/>
                <w:szCs w:val="32"/>
                <w:lang w:bidi="ar-DZ"/>
              </w:rPr>
            </w:pPr>
            <w:proofErr w:type="gramStart"/>
            <w:r w:rsidRPr="00A52D46">
              <w:rPr>
                <w:rFonts w:cs="Traditional Arabic"/>
                <w:b/>
                <w:bCs/>
                <w:sz w:val="32"/>
                <w:szCs w:val="32"/>
                <w:rtl/>
                <w:lang w:bidi="ar-DZ"/>
              </w:rPr>
              <w:t>معدلات</w:t>
            </w:r>
            <w:proofErr w:type="gramEnd"/>
            <w:r w:rsidRPr="00A52D46">
              <w:rPr>
                <w:rFonts w:cs="Traditional Arabic"/>
                <w:b/>
                <w:bCs/>
                <w:sz w:val="32"/>
                <w:szCs w:val="32"/>
                <w:rtl/>
                <w:lang w:bidi="ar-DZ"/>
              </w:rPr>
              <w:t xml:space="preserve"> نمو نصيب الفرد من إنفاق الأسر المعيشية، أو إيراداتها ضمن أدنى 40</w:t>
            </w:r>
            <w:r w:rsidRPr="00A52D46">
              <w:rPr>
                <w:rFonts w:cs="Traditional Arabic"/>
                <w:b/>
                <w:bCs/>
                <w:sz w:val="32"/>
                <w:szCs w:val="32"/>
                <w:lang w:bidi="ar-DZ"/>
              </w:rPr>
              <w:t>%</w:t>
            </w:r>
            <w:r w:rsidRPr="00A52D46">
              <w:rPr>
                <w:rFonts w:cs="Traditional Arabic"/>
                <w:b/>
                <w:bCs/>
                <w:sz w:val="32"/>
                <w:szCs w:val="32"/>
                <w:rtl/>
                <w:lang w:bidi="ar-DZ"/>
              </w:rPr>
              <w:t xml:space="preserve"> من السكان ومجموع السكان؛</w:t>
            </w:r>
          </w:p>
          <w:p w:rsidR="00AD0BE6" w:rsidRPr="00A52D46" w:rsidRDefault="00AD0BE6" w:rsidP="000D7F6C">
            <w:pPr>
              <w:numPr>
                <w:ilvl w:val="0"/>
                <w:numId w:val="7"/>
              </w:numPr>
              <w:bidi/>
              <w:spacing w:line="276" w:lineRule="auto"/>
              <w:jc w:val="both"/>
              <w:rPr>
                <w:rFonts w:cs="Traditional Arabic"/>
                <w:b/>
                <w:bCs/>
                <w:sz w:val="32"/>
                <w:szCs w:val="32"/>
                <w:lang w:bidi="ar-DZ"/>
              </w:rPr>
            </w:pPr>
            <w:r w:rsidRPr="00A52D46">
              <w:rPr>
                <w:rFonts w:cs="Traditional Arabic"/>
                <w:b/>
                <w:bCs/>
                <w:sz w:val="32"/>
                <w:szCs w:val="32"/>
                <w:rtl/>
                <w:lang w:bidi="ar-DZ"/>
              </w:rPr>
              <w:t xml:space="preserve">نسبة السكان الذين يعيشون </w:t>
            </w:r>
            <w:proofErr w:type="gramStart"/>
            <w:r w:rsidRPr="00A52D46">
              <w:rPr>
                <w:rFonts w:cs="Traditional Arabic"/>
                <w:b/>
                <w:bCs/>
                <w:sz w:val="32"/>
                <w:szCs w:val="32"/>
                <w:rtl/>
                <w:lang w:bidi="ar-DZ"/>
              </w:rPr>
              <w:t>دون</w:t>
            </w:r>
            <w:proofErr w:type="gramEnd"/>
            <w:r w:rsidRPr="00A52D46">
              <w:rPr>
                <w:rFonts w:cs="Traditional Arabic"/>
                <w:b/>
                <w:bCs/>
                <w:sz w:val="32"/>
                <w:szCs w:val="32"/>
                <w:rtl/>
                <w:lang w:bidi="ar-DZ"/>
              </w:rPr>
              <w:t xml:space="preserve"> 50</w:t>
            </w:r>
            <w:r w:rsidRPr="00A52D46">
              <w:rPr>
                <w:rFonts w:cs="Traditional Arabic"/>
                <w:b/>
                <w:bCs/>
                <w:sz w:val="32"/>
                <w:szCs w:val="32"/>
                <w:lang w:bidi="ar-DZ"/>
              </w:rPr>
              <w:t>%</w:t>
            </w:r>
            <w:r w:rsidRPr="00A52D46">
              <w:rPr>
                <w:rFonts w:cs="Traditional Arabic"/>
                <w:b/>
                <w:bCs/>
                <w:sz w:val="32"/>
                <w:szCs w:val="32"/>
                <w:rtl/>
                <w:lang w:bidi="ar-DZ"/>
              </w:rPr>
              <w:t xml:space="preserve"> من متوسط الدخل؛</w:t>
            </w:r>
          </w:p>
          <w:p w:rsidR="00AD0BE6" w:rsidRPr="00A52D46" w:rsidRDefault="00AD0BE6" w:rsidP="000D7F6C">
            <w:pPr>
              <w:numPr>
                <w:ilvl w:val="0"/>
                <w:numId w:val="7"/>
              </w:numPr>
              <w:bidi/>
              <w:spacing w:line="276" w:lineRule="auto"/>
              <w:jc w:val="both"/>
              <w:rPr>
                <w:rFonts w:cs="Traditional Arabic"/>
                <w:b/>
                <w:bCs/>
                <w:sz w:val="32"/>
                <w:szCs w:val="32"/>
                <w:lang w:bidi="ar-DZ"/>
              </w:rPr>
            </w:pPr>
            <w:proofErr w:type="gramStart"/>
            <w:r w:rsidRPr="00A52D46">
              <w:rPr>
                <w:rFonts w:cs="Traditional Arabic"/>
                <w:b/>
                <w:bCs/>
                <w:sz w:val="32"/>
                <w:szCs w:val="32"/>
                <w:rtl/>
                <w:lang w:bidi="ar-DZ"/>
              </w:rPr>
              <w:t>مؤشرات</w:t>
            </w:r>
            <w:proofErr w:type="gramEnd"/>
            <w:r w:rsidRPr="00A52D46">
              <w:rPr>
                <w:rFonts w:cs="Traditional Arabic"/>
                <w:b/>
                <w:bCs/>
                <w:sz w:val="32"/>
                <w:szCs w:val="32"/>
                <w:rtl/>
                <w:lang w:bidi="ar-DZ"/>
              </w:rPr>
              <w:t xml:space="preserve"> السلامة المالية؛</w:t>
            </w:r>
          </w:p>
          <w:p w:rsidR="00AD0BE6" w:rsidRPr="00A52D46" w:rsidRDefault="00AD0BE6" w:rsidP="000D7F6C">
            <w:pPr>
              <w:numPr>
                <w:ilvl w:val="0"/>
                <w:numId w:val="7"/>
              </w:numPr>
              <w:bidi/>
              <w:spacing w:line="276" w:lineRule="auto"/>
              <w:jc w:val="both"/>
              <w:rPr>
                <w:rFonts w:cs="Traditional Arabic"/>
                <w:b/>
                <w:bCs/>
                <w:sz w:val="32"/>
                <w:szCs w:val="32"/>
                <w:lang w:bidi="ar-DZ"/>
              </w:rPr>
            </w:pPr>
            <w:r w:rsidRPr="00A52D46">
              <w:rPr>
                <w:rFonts w:cs="Traditional Arabic"/>
                <w:b/>
                <w:bCs/>
                <w:sz w:val="32"/>
                <w:szCs w:val="32"/>
                <w:rtl/>
                <w:lang w:bidi="ar-DZ"/>
              </w:rPr>
              <w:t>نسبة الدعم المالي المخصص المقدم إلى أقل البلدان نموا لتشييد وتجديد المباني المستدامة والقادرة على الصمود والمتسمة بالكفاءة في استخدام الموارد باستخدام مواد محلية؛</w:t>
            </w:r>
          </w:p>
          <w:p w:rsidR="00AD0BE6" w:rsidRPr="00A52D46" w:rsidRDefault="00AD0BE6" w:rsidP="000D7F6C">
            <w:pPr>
              <w:numPr>
                <w:ilvl w:val="0"/>
                <w:numId w:val="7"/>
              </w:numPr>
              <w:bidi/>
              <w:spacing w:line="276" w:lineRule="auto"/>
              <w:jc w:val="both"/>
              <w:rPr>
                <w:rFonts w:cs="Traditional Arabic"/>
                <w:b/>
                <w:bCs/>
                <w:sz w:val="32"/>
                <w:szCs w:val="32"/>
                <w:lang w:bidi="ar-DZ"/>
              </w:rPr>
            </w:pPr>
            <w:r w:rsidRPr="00A52D46">
              <w:rPr>
                <w:rFonts w:cs="Traditional Arabic"/>
                <w:b/>
                <w:bCs/>
                <w:sz w:val="32"/>
                <w:szCs w:val="32"/>
                <w:rtl/>
                <w:lang w:bidi="ar-DZ"/>
              </w:rPr>
              <w:t>مجموع الإيرادات الحكومية الإجمالية كنسبة من الناتج المحلي الإجمالي؛</w:t>
            </w:r>
          </w:p>
          <w:p w:rsidR="00AD0BE6" w:rsidRPr="00A52D46" w:rsidRDefault="00AD0BE6" w:rsidP="000D7F6C">
            <w:pPr>
              <w:numPr>
                <w:ilvl w:val="0"/>
                <w:numId w:val="7"/>
              </w:numPr>
              <w:bidi/>
              <w:spacing w:line="276" w:lineRule="auto"/>
              <w:jc w:val="both"/>
              <w:rPr>
                <w:rFonts w:cs="Traditional Arabic"/>
                <w:b/>
                <w:bCs/>
                <w:sz w:val="32"/>
                <w:szCs w:val="32"/>
                <w:lang w:bidi="ar-DZ"/>
              </w:rPr>
            </w:pPr>
            <w:r w:rsidRPr="00A52D46">
              <w:rPr>
                <w:rFonts w:cs="Traditional Arabic"/>
                <w:b/>
                <w:bCs/>
                <w:sz w:val="32"/>
                <w:szCs w:val="32"/>
                <w:rtl/>
                <w:lang w:bidi="ar-DZ"/>
              </w:rPr>
              <w:t xml:space="preserve">نسبة الميزانية </w:t>
            </w:r>
            <w:proofErr w:type="gramStart"/>
            <w:r w:rsidRPr="00A52D46">
              <w:rPr>
                <w:rFonts w:cs="Traditional Arabic"/>
                <w:b/>
                <w:bCs/>
                <w:sz w:val="32"/>
                <w:szCs w:val="32"/>
                <w:rtl/>
                <w:lang w:bidi="ar-DZ"/>
              </w:rPr>
              <w:t>المحلية</w:t>
            </w:r>
            <w:proofErr w:type="gramEnd"/>
            <w:r w:rsidRPr="00A52D46">
              <w:rPr>
                <w:rFonts w:cs="Traditional Arabic"/>
                <w:b/>
                <w:bCs/>
                <w:sz w:val="32"/>
                <w:szCs w:val="32"/>
                <w:rtl/>
                <w:lang w:bidi="ar-DZ"/>
              </w:rPr>
              <w:t xml:space="preserve"> الممولة من الضرائب المحلية؛</w:t>
            </w:r>
          </w:p>
          <w:p w:rsidR="00AD0BE6" w:rsidRPr="00A52D46" w:rsidRDefault="00AD0BE6" w:rsidP="000D7F6C">
            <w:pPr>
              <w:numPr>
                <w:ilvl w:val="0"/>
                <w:numId w:val="7"/>
              </w:numPr>
              <w:bidi/>
              <w:spacing w:line="276" w:lineRule="auto"/>
              <w:jc w:val="both"/>
              <w:rPr>
                <w:rFonts w:cs="Traditional Arabic"/>
                <w:b/>
                <w:bCs/>
                <w:sz w:val="32"/>
                <w:szCs w:val="32"/>
                <w:lang w:bidi="ar-DZ"/>
              </w:rPr>
            </w:pPr>
            <w:proofErr w:type="gramStart"/>
            <w:r w:rsidRPr="00A52D46">
              <w:rPr>
                <w:rFonts w:cs="Traditional Arabic"/>
                <w:b/>
                <w:bCs/>
                <w:sz w:val="32"/>
                <w:szCs w:val="32"/>
                <w:rtl/>
                <w:lang w:bidi="ar-DZ"/>
              </w:rPr>
              <w:t>الاستثمار</w:t>
            </w:r>
            <w:proofErr w:type="gramEnd"/>
            <w:r w:rsidRPr="00A52D46">
              <w:rPr>
                <w:rFonts w:cs="Traditional Arabic"/>
                <w:b/>
                <w:bCs/>
                <w:sz w:val="32"/>
                <w:szCs w:val="32"/>
                <w:rtl/>
                <w:lang w:bidi="ar-DZ"/>
              </w:rPr>
              <w:t xml:space="preserve"> المباشر الأجنبي والمساعدة الإنمائية الرسمية والتعاون فيما بين بلدان الجنوب كنسبة من إجمالي الميزانية المحلية؛</w:t>
            </w:r>
          </w:p>
          <w:p w:rsidR="00AD0BE6" w:rsidRPr="00A52D46" w:rsidRDefault="00AD0BE6" w:rsidP="000D7F6C">
            <w:pPr>
              <w:numPr>
                <w:ilvl w:val="0"/>
                <w:numId w:val="7"/>
              </w:numPr>
              <w:bidi/>
              <w:spacing w:line="276" w:lineRule="auto"/>
              <w:jc w:val="both"/>
              <w:rPr>
                <w:rFonts w:cs="Traditional Arabic"/>
                <w:b/>
                <w:bCs/>
                <w:sz w:val="32"/>
                <w:szCs w:val="32"/>
                <w:lang w:bidi="ar-DZ"/>
              </w:rPr>
            </w:pPr>
            <w:r w:rsidRPr="00A52D46">
              <w:rPr>
                <w:rFonts w:cs="Traditional Arabic"/>
                <w:b/>
                <w:bCs/>
                <w:sz w:val="32"/>
                <w:szCs w:val="32"/>
                <w:rtl/>
                <w:lang w:bidi="ar-DZ"/>
              </w:rPr>
              <w:t>حجم التحويلات المالية كنسبة من مجموع الناتج المحلي الإجمالي؛</w:t>
            </w:r>
          </w:p>
          <w:p w:rsidR="00AD0BE6" w:rsidRPr="00A52D46" w:rsidRDefault="00AD0BE6" w:rsidP="000D7F6C">
            <w:pPr>
              <w:numPr>
                <w:ilvl w:val="0"/>
                <w:numId w:val="7"/>
              </w:numPr>
              <w:bidi/>
              <w:spacing w:line="276" w:lineRule="auto"/>
              <w:jc w:val="both"/>
              <w:rPr>
                <w:rFonts w:cs="Traditional Arabic"/>
                <w:b/>
                <w:bCs/>
                <w:sz w:val="32"/>
                <w:szCs w:val="32"/>
                <w:rtl/>
                <w:lang w:bidi="ar-DZ"/>
              </w:rPr>
            </w:pPr>
            <w:r w:rsidRPr="00A52D46">
              <w:rPr>
                <w:rFonts w:cs="Traditional Arabic"/>
                <w:b/>
                <w:bCs/>
                <w:sz w:val="32"/>
                <w:szCs w:val="32"/>
                <w:rtl/>
                <w:lang w:bidi="ar-DZ"/>
              </w:rPr>
              <w:t xml:space="preserve">تكاليف خدمة الدين كنسبة من صادرات السلع </w:t>
            </w:r>
            <w:proofErr w:type="gramStart"/>
            <w:r w:rsidRPr="00A52D46">
              <w:rPr>
                <w:rFonts w:cs="Traditional Arabic"/>
                <w:b/>
                <w:bCs/>
                <w:sz w:val="32"/>
                <w:szCs w:val="32"/>
                <w:rtl/>
                <w:lang w:bidi="ar-DZ"/>
              </w:rPr>
              <w:t>والخدمات</w:t>
            </w:r>
            <w:proofErr w:type="gramEnd"/>
            <w:r w:rsidRPr="00A52D46">
              <w:rPr>
                <w:rFonts w:cs="Traditional Arabic"/>
                <w:b/>
                <w:bCs/>
                <w:sz w:val="32"/>
                <w:szCs w:val="32"/>
                <w:rtl/>
                <w:lang w:bidi="ar-DZ"/>
              </w:rPr>
              <w:t>.</w:t>
            </w:r>
          </w:p>
        </w:tc>
      </w:tr>
      <w:tr w:rsidR="00AD0BE6" w:rsidRPr="00A52D46" w:rsidTr="00EF0E39">
        <w:trPr>
          <w:cantSplit/>
          <w:trHeight w:val="1134"/>
        </w:trPr>
        <w:tc>
          <w:tcPr>
            <w:tcW w:w="1468" w:type="dxa"/>
            <w:textDirection w:val="btLr"/>
          </w:tcPr>
          <w:p w:rsidR="00AD0BE6" w:rsidRPr="00A52D46" w:rsidRDefault="00AD0BE6" w:rsidP="00EF0E39">
            <w:pPr>
              <w:bidi/>
              <w:ind w:left="113" w:right="113"/>
              <w:jc w:val="center"/>
              <w:rPr>
                <w:rFonts w:cs="Traditional Arabic"/>
                <w:b/>
                <w:bCs/>
                <w:sz w:val="32"/>
                <w:szCs w:val="32"/>
                <w:rtl/>
                <w:lang w:bidi="ar-DZ"/>
              </w:rPr>
            </w:pPr>
            <w:r w:rsidRPr="00A52D46">
              <w:rPr>
                <w:rFonts w:cs="Traditional Arabic"/>
                <w:b/>
                <w:bCs/>
                <w:sz w:val="32"/>
                <w:szCs w:val="32"/>
                <w:rtl/>
                <w:lang w:bidi="ar-DZ"/>
              </w:rPr>
              <w:lastRenderedPageBreak/>
              <w:t xml:space="preserve">3) </w:t>
            </w:r>
            <w:proofErr w:type="gramStart"/>
            <w:r w:rsidRPr="00A52D46">
              <w:rPr>
                <w:rFonts w:cs="Traditional Arabic"/>
                <w:b/>
                <w:bCs/>
                <w:sz w:val="32"/>
                <w:szCs w:val="32"/>
                <w:rtl/>
                <w:lang w:bidi="ar-DZ"/>
              </w:rPr>
              <w:t>المؤشرات</w:t>
            </w:r>
            <w:proofErr w:type="gramEnd"/>
            <w:r w:rsidRPr="00A52D46">
              <w:rPr>
                <w:rFonts w:cs="Traditional Arabic"/>
                <w:b/>
                <w:bCs/>
                <w:sz w:val="32"/>
                <w:szCs w:val="32"/>
                <w:rtl/>
                <w:lang w:bidi="ar-DZ"/>
              </w:rPr>
              <w:t xml:space="preserve"> البيئية</w:t>
            </w:r>
          </w:p>
        </w:tc>
        <w:tc>
          <w:tcPr>
            <w:tcW w:w="7428" w:type="dxa"/>
          </w:tcPr>
          <w:p w:rsidR="00AD0BE6" w:rsidRPr="00A52D46" w:rsidRDefault="00AD0BE6" w:rsidP="009B49B6">
            <w:pPr>
              <w:bidi/>
              <w:spacing w:line="276" w:lineRule="auto"/>
              <w:jc w:val="both"/>
              <w:rPr>
                <w:rFonts w:cs="Traditional Arabic"/>
                <w:b/>
                <w:bCs/>
                <w:sz w:val="32"/>
                <w:szCs w:val="32"/>
                <w:rtl/>
                <w:lang w:bidi="ar-DZ"/>
              </w:rPr>
            </w:pPr>
            <w:proofErr w:type="gramStart"/>
            <w:r w:rsidRPr="00A52D46">
              <w:rPr>
                <w:rFonts w:cs="Traditional Arabic"/>
                <w:b/>
                <w:bCs/>
                <w:sz w:val="32"/>
                <w:szCs w:val="32"/>
                <w:rtl/>
                <w:lang w:bidi="ar-DZ"/>
              </w:rPr>
              <w:t>من</w:t>
            </w:r>
            <w:proofErr w:type="gramEnd"/>
            <w:r w:rsidRPr="00A52D46">
              <w:rPr>
                <w:rFonts w:cs="Traditional Arabic"/>
                <w:b/>
                <w:bCs/>
                <w:sz w:val="32"/>
                <w:szCs w:val="32"/>
                <w:rtl/>
                <w:lang w:bidi="ar-DZ"/>
              </w:rPr>
              <w:t xml:space="preserve"> أهمها:</w:t>
            </w:r>
          </w:p>
          <w:p w:rsidR="00AD0BE6" w:rsidRPr="00A52D46" w:rsidRDefault="00AD0BE6" w:rsidP="000D7F6C">
            <w:pPr>
              <w:numPr>
                <w:ilvl w:val="0"/>
                <w:numId w:val="8"/>
              </w:numPr>
              <w:bidi/>
              <w:spacing w:line="276" w:lineRule="auto"/>
              <w:jc w:val="both"/>
              <w:rPr>
                <w:rFonts w:cs="Traditional Arabic"/>
                <w:b/>
                <w:bCs/>
                <w:sz w:val="32"/>
                <w:szCs w:val="32"/>
                <w:lang w:bidi="ar-DZ"/>
              </w:rPr>
            </w:pPr>
            <w:proofErr w:type="gramStart"/>
            <w:r w:rsidRPr="00A52D46">
              <w:rPr>
                <w:rFonts w:cs="Traditional Arabic"/>
                <w:b/>
                <w:bCs/>
                <w:sz w:val="32"/>
                <w:szCs w:val="32"/>
                <w:rtl/>
                <w:lang w:bidi="ar-DZ"/>
              </w:rPr>
              <w:t>نسبة</w:t>
            </w:r>
            <w:proofErr w:type="gramEnd"/>
            <w:r w:rsidRPr="00A52D46">
              <w:rPr>
                <w:rFonts w:cs="Traditional Arabic"/>
                <w:b/>
                <w:bCs/>
                <w:sz w:val="32"/>
                <w:szCs w:val="32"/>
                <w:rtl/>
                <w:lang w:bidi="ar-DZ"/>
              </w:rPr>
              <w:t xml:space="preserve"> السكان الذين يستفيدون من خدمات مياه الشرب؛</w:t>
            </w:r>
          </w:p>
          <w:p w:rsidR="00AD0BE6" w:rsidRPr="00A52D46" w:rsidRDefault="00AD0BE6" w:rsidP="000D7F6C">
            <w:pPr>
              <w:numPr>
                <w:ilvl w:val="0"/>
                <w:numId w:val="8"/>
              </w:numPr>
              <w:bidi/>
              <w:spacing w:line="276" w:lineRule="auto"/>
              <w:jc w:val="both"/>
              <w:rPr>
                <w:rFonts w:cs="Traditional Arabic"/>
                <w:b/>
                <w:bCs/>
                <w:sz w:val="32"/>
                <w:szCs w:val="32"/>
                <w:lang w:bidi="ar-DZ"/>
              </w:rPr>
            </w:pPr>
            <w:r w:rsidRPr="00A52D46">
              <w:rPr>
                <w:rFonts w:cs="Traditional Arabic"/>
                <w:b/>
                <w:bCs/>
                <w:sz w:val="32"/>
                <w:szCs w:val="32"/>
                <w:rtl/>
                <w:lang w:bidi="ar-DZ"/>
              </w:rPr>
              <w:t xml:space="preserve"> نسبة السكان الذين </w:t>
            </w:r>
            <w:proofErr w:type="gramStart"/>
            <w:r w:rsidRPr="00A52D46">
              <w:rPr>
                <w:rFonts w:cs="Traditional Arabic"/>
                <w:b/>
                <w:bCs/>
                <w:sz w:val="32"/>
                <w:szCs w:val="32"/>
                <w:rtl/>
                <w:lang w:bidi="ar-DZ"/>
              </w:rPr>
              <w:t>يستفيدون</w:t>
            </w:r>
            <w:proofErr w:type="gramEnd"/>
            <w:r w:rsidRPr="00A52D46">
              <w:rPr>
                <w:rFonts w:cs="Traditional Arabic"/>
                <w:b/>
                <w:bCs/>
                <w:sz w:val="32"/>
                <w:szCs w:val="32"/>
                <w:rtl/>
                <w:lang w:bidi="ar-DZ"/>
              </w:rPr>
              <w:t xml:space="preserve"> من الإدارة السلمية لخدمات الصرف الصحي؛</w:t>
            </w:r>
          </w:p>
          <w:p w:rsidR="00AD0BE6" w:rsidRPr="00A52D46" w:rsidRDefault="00AD0BE6" w:rsidP="000D7F6C">
            <w:pPr>
              <w:numPr>
                <w:ilvl w:val="0"/>
                <w:numId w:val="8"/>
              </w:numPr>
              <w:bidi/>
              <w:spacing w:line="276" w:lineRule="auto"/>
              <w:jc w:val="both"/>
              <w:rPr>
                <w:rFonts w:cs="Traditional Arabic"/>
                <w:b/>
                <w:bCs/>
                <w:sz w:val="32"/>
                <w:szCs w:val="32"/>
                <w:lang w:bidi="ar-DZ"/>
              </w:rPr>
            </w:pPr>
            <w:r w:rsidRPr="00A52D46">
              <w:rPr>
                <w:rFonts w:cs="Traditional Arabic"/>
                <w:b/>
                <w:bCs/>
                <w:sz w:val="32"/>
                <w:szCs w:val="32"/>
                <w:rtl/>
                <w:lang w:bidi="ar-DZ"/>
              </w:rPr>
              <w:t>نسبة مياه الصرف الصحي المعالجة بطريقة آمنة؛</w:t>
            </w:r>
          </w:p>
          <w:p w:rsidR="00AD0BE6" w:rsidRPr="00A52D46" w:rsidRDefault="00AD0BE6" w:rsidP="000D7F6C">
            <w:pPr>
              <w:numPr>
                <w:ilvl w:val="0"/>
                <w:numId w:val="8"/>
              </w:numPr>
              <w:bidi/>
              <w:spacing w:line="276" w:lineRule="auto"/>
              <w:jc w:val="both"/>
              <w:rPr>
                <w:rFonts w:cs="Traditional Arabic"/>
                <w:b/>
                <w:bCs/>
                <w:sz w:val="32"/>
                <w:szCs w:val="32"/>
                <w:lang w:bidi="ar-DZ"/>
              </w:rPr>
            </w:pPr>
            <w:proofErr w:type="gramStart"/>
            <w:r w:rsidRPr="00A52D46">
              <w:rPr>
                <w:rFonts w:cs="Traditional Arabic"/>
                <w:b/>
                <w:bCs/>
                <w:sz w:val="32"/>
                <w:szCs w:val="32"/>
                <w:rtl/>
                <w:lang w:bidi="ar-DZ"/>
              </w:rPr>
              <w:t>مؤشر</w:t>
            </w:r>
            <w:proofErr w:type="gramEnd"/>
            <w:r w:rsidRPr="00A52D46">
              <w:rPr>
                <w:rFonts w:cs="Traditional Arabic"/>
                <w:b/>
                <w:bCs/>
                <w:sz w:val="32"/>
                <w:szCs w:val="32"/>
                <w:rtl/>
                <w:lang w:bidi="ar-DZ"/>
              </w:rPr>
              <w:t xml:space="preserve"> الخسائر الغذائية العالمية؛</w:t>
            </w:r>
          </w:p>
          <w:p w:rsidR="00AD0BE6" w:rsidRPr="00A52D46" w:rsidRDefault="00AD0BE6" w:rsidP="000D7F6C">
            <w:pPr>
              <w:numPr>
                <w:ilvl w:val="0"/>
                <w:numId w:val="8"/>
              </w:numPr>
              <w:bidi/>
              <w:spacing w:line="276" w:lineRule="auto"/>
              <w:jc w:val="both"/>
              <w:rPr>
                <w:rFonts w:cs="Traditional Arabic"/>
                <w:b/>
                <w:bCs/>
                <w:sz w:val="32"/>
                <w:szCs w:val="32"/>
                <w:lang w:bidi="ar-DZ"/>
              </w:rPr>
            </w:pPr>
            <w:r w:rsidRPr="00A52D46">
              <w:rPr>
                <w:rFonts w:cs="Traditional Arabic"/>
                <w:b/>
                <w:bCs/>
                <w:sz w:val="32"/>
                <w:szCs w:val="32"/>
                <w:rtl/>
                <w:lang w:bidi="ar-DZ"/>
              </w:rPr>
              <w:t>نصيب الفرد من توليد النفايات الخطرة ونسبة النفايات الخطرة المعالجة؛</w:t>
            </w:r>
          </w:p>
          <w:p w:rsidR="00AD0BE6" w:rsidRPr="00A52D46" w:rsidRDefault="00AD0BE6" w:rsidP="000D7F6C">
            <w:pPr>
              <w:numPr>
                <w:ilvl w:val="0"/>
                <w:numId w:val="8"/>
              </w:numPr>
              <w:bidi/>
              <w:spacing w:line="276" w:lineRule="auto"/>
              <w:jc w:val="both"/>
              <w:rPr>
                <w:rFonts w:cs="Traditional Arabic"/>
                <w:b/>
                <w:bCs/>
                <w:sz w:val="32"/>
                <w:szCs w:val="32"/>
                <w:lang w:bidi="ar-DZ"/>
              </w:rPr>
            </w:pPr>
            <w:r w:rsidRPr="00A52D46">
              <w:rPr>
                <w:rFonts w:cs="Traditional Arabic"/>
                <w:b/>
                <w:bCs/>
                <w:sz w:val="32"/>
                <w:szCs w:val="32"/>
                <w:rtl/>
                <w:lang w:bidi="ar-DZ"/>
              </w:rPr>
              <w:t xml:space="preserve">معدل إعادة التدوير على الصعيد الوطني، </w:t>
            </w:r>
            <w:proofErr w:type="gramStart"/>
            <w:r w:rsidRPr="00A52D46">
              <w:rPr>
                <w:rFonts w:cs="Traditional Arabic"/>
                <w:b/>
                <w:bCs/>
                <w:sz w:val="32"/>
                <w:szCs w:val="32"/>
                <w:rtl/>
                <w:lang w:bidi="ar-DZ"/>
              </w:rPr>
              <w:t>وعدد</w:t>
            </w:r>
            <w:proofErr w:type="gramEnd"/>
            <w:r w:rsidRPr="00A52D46">
              <w:rPr>
                <w:rFonts w:cs="Traditional Arabic"/>
                <w:b/>
                <w:bCs/>
                <w:sz w:val="32"/>
                <w:szCs w:val="32"/>
                <w:rtl/>
                <w:lang w:bidi="ar-DZ"/>
              </w:rPr>
              <w:t xml:space="preserve"> أطنان المواد المعاد تدويرها؛</w:t>
            </w:r>
          </w:p>
          <w:p w:rsidR="00AD0BE6" w:rsidRPr="00A52D46" w:rsidRDefault="00AD0BE6" w:rsidP="000D7F6C">
            <w:pPr>
              <w:numPr>
                <w:ilvl w:val="0"/>
                <w:numId w:val="8"/>
              </w:numPr>
              <w:bidi/>
              <w:spacing w:line="276" w:lineRule="auto"/>
              <w:jc w:val="both"/>
              <w:rPr>
                <w:rFonts w:cs="Traditional Arabic"/>
                <w:b/>
                <w:bCs/>
                <w:sz w:val="32"/>
                <w:szCs w:val="32"/>
                <w:lang w:bidi="ar-DZ"/>
              </w:rPr>
            </w:pPr>
            <w:r w:rsidRPr="00A52D46">
              <w:rPr>
                <w:rFonts w:cs="Traditional Arabic"/>
                <w:b/>
                <w:bCs/>
                <w:sz w:val="32"/>
                <w:szCs w:val="32"/>
                <w:rtl/>
                <w:lang w:bidi="ar-DZ"/>
              </w:rPr>
              <w:t>عدد البلدان التي تعتمد وتنفذ استراتيجيات وطنية للحد من مخاطر الكوارث تماشيا مع إطار سنداي للحد من مخاطر الكوارث للفترة2015-2030؛</w:t>
            </w:r>
          </w:p>
          <w:p w:rsidR="00AD0BE6" w:rsidRPr="00A52D46" w:rsidRDefault="00AD0BE6" w:rsidP="000D7F6C">
            <w:pPr>
              <w:numPr>
                <w:ilvl w:val="0"/>
                <w:numId w:val="8"/>
              </w:numPr>
              <w:bidi/>
              <w:spacing w:line="276" w:lineRule="auto"/>
              <w:jc w:val="both"/>
              <w:rPr>
                <w:rFonts w:cs="Traditional Arabic"/>
                <w:b/>
                <w:bCs/>
                <w:sz w:val="32"/>
                <w:szCs w:val="32"/>
                <w:lang w:bidi="ar-DZ"/>
              </w:rPr>
            </w:pPr>
            <w:proofErr w:type="gramStart"/>
            <w:r w:rsidRPr="00A52D46">
              <w:rPr>
                <w:rFonts w:cs="Traditional Arabic"/>
                <w:b/>
                <w:bCs/>
                <w:sz w:val="32"/>
                <w:szCs w:val="32"/>
                <w:rtl/>
                <w:lang w:bidi="ar-DZ"/>
              </w:rPr>
              <w:t>المبلغ</w:t>
            </w:r>
            <w:proofErr w:type="gramEnd"/>
            <w:r w:rsidRPr="00A52D46">
              <w:rPr>
                <w:rFonts w:cs="Traditional Arabic"/>
                <w:b/>
                <w:bCs/>
                <w:sz w:val="32"/>
                <w:szCs w:val="32"/>
                <w:rtl/>
                <w:lang w:bidi="ar-DZ"/>
              </w:rPr>
              <w:t xml:space="preserve"> السنوي الذي يجمع سنويا من خلال الصندوق الأخضر للمناخ والمقيم بدولار الولايات المتحدة في الفترة بين عامي 2020 و2025 بهدف الوفاء بالتزام توفير 100 بليون دولار؛</w:t>
            </w:r>
          </w:p>
          <w:p w:rsidR="00AD0BE6" w:rsidRPr="00A52D46" w:rsidRDefault="00AD0BE6" w:rsidP="000D7F6C">
            <w:pPr>
              <w:numPr>
                <w:ilvl w:val="0"/>
                <w:numId w:val="8"/>
              </w:numPr>
              <w:bidi/>
              <w:spacing w:line="276" w:lineRule="auto"/>
              <w:jc w:val="both"/>
              <w:rPr>
                <w:rFonts w:cs="Traditional Arabic"/>
                <w:b/>
                <w:bCs/>
                <w:sz w:val="32"/>
                <w:szCs w:val="32"/>
                <w:lang w:bidi="ar-DZ"/>
              </w:rPr>
            </w:pPr>
            <w:proofErr w:type="gramStart"/>
            <w:r w:rsidRPr="00A52D46">
              <w:rPr>
                <w:rFonts w:cs="Traditional Arabic"/>
                <w:b/>
                <w:bCs/>
                <w:sz w:val="32"/>
                <w:szCs w:val="32"/>
                <w:rtl/>
                <w:lang w:bidi="ar-DZ"/>
              </w:rPr>
              <w:t>مؤشر</w:t>
            </w:r>
            <w:proofErr w:type="gramEnd"/>
            <w:r w:rsidRPr="00A52D46">
              <w:rPr>
                <w:rFonts w:cs="Traditional Arabic"/>
                <w:b/>
                <w:bCs/>
                <w:sz w:val="32"/>
                <w:szCs w:val="32"/>
                <w:rtl/>
                <w:lang w:bidi="ar-DZ"/>
              </w:rPr>
              <w:t xml:space="preserve"> فرط المغذيات في المناطق الساحلية وكثافة المخلفات البلاستيكية؛</w:t>
            </w:r>
          </w:p>
          <w:p w:rsidR="00AD0BE6" w:rsidRPr="00A52D46" w:rsidRDefault="00AD0BE6" w:rsidP="000D7F6C">
            <w:pPr>
              <w:numPr>
                <w:ilvl w:val="0"/>
                <w:numId w:val="8"/>
              </w:numPr>
              <w:bidi/>
              <w:spacing w:line="276" w:lineRule="auto"/>
              <w:jc w:val="both"/>
              <w:rPr>
                <w:rFonts w:cs="Traditional Arabic"/>
                <w:b/>
                <w:bCs/>
                <w:sz w:val="32"/>
                <w:szCs w:val="32"/>
                <w:lang w:bidi="ar-DZ"/>
              </w:rPr>
            </w:pPr>
            <w:r w:rsidRPr="00A52D46">
              <w:rPr>
                <w:rFonts w:cs="Traditional Arabic"/>
                <w:b/>
                <w:bCs/>
                <w:sz w:val="32"/>
                <w:szCs w:val="32"/>
                <w:rtl/>
                <w:lang w:bidi="ar-DZ"/>
              </w:rPr>
              <w:t>نسبة الأرصدة السمكية الموجودة ضمن المستويات المستدامة بيولوجيا؛</w:t>
            </w:r>
          </w:p>
          <w:p w:rsidR="00AD0BE6" w:rsidRPr="00A52D46" w:rsidRDefault="00AD0BE6" w:rsidP="000D7F6C">
            <w:pPr>
              <w:numPr>
                <w:ilvl w:val="0"/>
                <w:numId w:val="8"/>
              </w:numPr>
              <w:bidi/>
              <w:spacing w:line="276" w:lineRule="auto"/>
              <w:jc w:val="both"/>
              <w:rPr>
                <w:rFonts w:cs="Traditional Arabic"/>
                <w:b/>
                <w:bCs/>
                <w:sz w:val="32"/>
                <w:szCs w:val="32"/>
                <w:lang w:bidi="ar-DZ"/>
              </w:rPr>
            </w:pPr>
            <w:r w:rsidRPr="00A52D46">
              <w:rPr>
                <w:rFonts w:cs="Traditional Arabic"/>
                <w:b/>
                <w:bCs/>
                <w:sz w:val="32"/>
                <w:szCs w:val="32"/>
                <w:rtl/>
                <w:lang w:bidi="ar-DZ"/>
              </w:rPr>
              <w:t>مصائد الأسماك المستدامة كنسبة من الناتج المحلي الإجمالي في الدول الجزرية الصغيرة النامية، وأقل البلدان نموا، وجميع البلدان؛</w:t>
            </w:r>
          </w:p>
          <w:p w:rsidR="00AD0BE6" w:rsidRPr="00A52D46" w:rsidRDefault="00AD0BE6" w:rsidP="000D7F6C">
            <w:pPr>
              <w:numPr>
                <w:ilvl w:val="0"/>
                <w:numId w:val="8"/>
              </w:numPr>
              <w:bidi/>
              <w:spacing w:line="276" w:lineRule="auto"/>
              <w:jc w:val="both"/>
              <w:rPr>
                <w:rFonts w:cs="Traditional Arabic"/>
                <w:b/>
                <w:bCs/>
                <w:sz w:val="32"/>
                <w:szCs w:val="32"/>
                <w:lang w:bidi="ar-DZ"/>
              </w:rPr>
            </w:pPr>
            <w:r w:rsidRPr="00A52D46">
              <w:rPr>
                <w:rFonts w:cs="Traditional Arabic"/>
                <w:b/>
                <w:bCs/>
                <w:sz w:val="32"/>
                <w:szCs w:val="32"/>
                <w:rtl/>
                <w:lang w:bidi="ar-DZ"/>
              </w:rPr>
              <w:t>مساحة الغابات كنسبة من مجموع مساحة اليابسة؛</w:t>
            </w:r>
          </w:p>
          <w:p w:rsidR="00AD0BE6" w:rsidRPr="00A52D46" w:rsidRDefault="00AD0BE6" w:rsidP="000D7F6C">
            <w:pPr>
              <w:numPr>
                <w:ilvl w:val="0"/>
                <w:numId w:val="8"/>
              </w:numPr>
              <w:bidi/>
              <w:spacing w:line="276" w:lineRule="auto"/>
              <w:jc w:val="both"/>
              <w:rPr>
                <w:rFonts w:cs="Traditional Arabic"/>
                <w:b/>
                <w:bCs/>
                <w:sz w:val="32"/>
                <w:szCs w:val="32"/>
                <w:lang w:bidi="ar-DZ"/>
              </w:rPr>
            </w:pPr>
            <w:r w:rsidRPr="00A52D46">
              <w:rPr>
                <w:rFonts w:cs="Traditional Arabic"/>
                <w:b/>
                <w:bCs/>
                <w:sz w:val="32"/>
                <w:szCs w:val="32"/>
                <w:rtl/>
                <w:lang w:bidi="ar-DZ"/>
              </w:rPr>
              <w:t>التقدم المحرز في إرساء الإدارة المستدامة للغابات؛</w:t>
            </w:r>
          </w:p>
          <w:p w:rsidR="00AD0BE6" w:rsidRPr="00A52D46" w:rsidRDefault="00AD0BE6" w:rsidP="000D7F6C">
            <w:pPr>
              <w:numPr>
                <w:ilvl w:val="0"/>
                <w:numId w:val="8"/>
              </w:numPr>
              <w:bidi/>
              <w:spacing w:line="276" w:lineRule="auto"/>
              <w:jc w:val="both"/>
              <w:rPr>
                <w:rFonts w:cs="Traditional Arabic"/>
                <w:b/>
                <w:bCs/>
                <w:sz w:val="32"/>
                <w:szCs w:val="32"/>
                <w:lang w:bidi="ar-DZ"/>
              </w:rPr>
            </w:pPr>
            <w:r w:rsidRPr="00A52D46">
              <w:rPr>
                <w:rFonts w:cs="Traditional Arabic"/>
                <w:b/>
                <w:bCs/>
                <w:sz w:val="32"/>
                <w:szCs w:val="32"/>
                <w:rtl/>
                <w:lang w:bidi="ar-DZ"/>
              </w:rPr>
              <w:t xml:space="preserve">نسبة </w:t>
            </w:r>
            <w:proofErr w:type="gramStart"/>
            <w:r w:rsidRPr="00A52D46">
              <w:rPr>
                <w:rFonts w:cs="Traditional Arabic"/>
                <w:b/>
                <w:bCs/>
                <w:sz w:val="32"/>
                <w:szCs w:val="32"/>
                <w:rtl/>
                <w:lang w:bidi="ar-DZ"/>
              </w:rPr>
              <w:t>الأراضي</w:t>
            </w:r>
            <w:proofErr w:type="gramEnd"/>
            <w:r w:rsidRPr="00A52D46">
              <w:rPr>
                <w:rFonts w:cs="Traditional Arabic"/>
                <w:b/>
                <w:bCs/>
                <w:sz w:val="32"/>
                <w:szCs w:val="32"/>
                <w:rtl/>
                <w:lang w:bidi="ar-DZ"/>
              </w:rPr>
              <w:t xml:space="preserve"> المتدهورة إلى مجموع مساحة اليابسة؛</w:t>
            </w:r>
          </w:p>
          <w:p w:rsidR="00AD0BE6" w:rsidRPr="00A52D46" w:rsidRDefault="00AD0BE6" w:rsidP="000D7F6C">
            <w:pPr>
              <w:numPr>
                <w:ilvl w:val="0"/>
                <w:numId w:val="8"/>
              </w:numPr>
              <w:bidi/>
              <w:spacing w:line="276" w:lineRule="auto"/>
              <w:jc w:val="both"/>
              <w:rPr>
                <w:rFonts w:cs="Traditional Arabic"/>
                <w:b/>
                <w:bCs/>
                <w:sz w:val="32"/>
                <w:szCs w:val="32"/>
                <w:rtl/>
                <w:lang w:bidi="ar-DZ"/>
              </w:rPr>
            </w:pPr>
            <w:proofErr w:type="gramStart"/>
            <w:r w:rsidRPr="00A52D46">
              <w:rPr>
                <w:rFonts w:cs="Traditional Arabic"/>
                <w:b/>
                <w:bCs/>
                <w:sz w:val="32"/>
                <w:szCs w:val="32"/>
                <w:rtl/>
                <w:lang w:bidi="ar-DZ"/>
              </w:rPr>
              <w:t>مؤشر</w:t>
            </w:r>
            <w:proofErr w:type="gramEnd"/>
            <w:r w:rsidRPr="00A52D46">
              <w:rPr>
                <w:rFonts w:cs="Traditional Arabic"/>
                <w:b/>
                <w:bCs/>
                <w:sz w:val="32"/>
                <w:szCs w:val="32"/>
                <w:rtl/>
                <w:lang w:bidi="ar-DZ"/>
              </w:rPr>
              <w:t xml:space="preserve"> الغطاء الأخضر الجبلي.</w:t>
            </w:r>
          </w:p>
        </w:tc>
      </w:tr>
      <w:tr w:rsidR="00AD0BE6" w:rsidRPr="00A52D46" w:rsidTr="00EF0E39">
        <w:trPr>
          <w:cantSplit/>
          <w:trHeight w:val="1134"/>
        </w:trPr>
        <w:tc>
          <w:tcPr>
            <w:tcW w:w="1468" w:type="dxa"/>
            <w:textDirection w:val="btLr"/>
          </w:tcPr>
          <w:p w:rsidR="00AD0BE6" w:rsidRPr="00A52D46" w:rsidRDefault="00AD0BE6" w:rsidP="00EF0E39">
            <w:pPr>
              <w:bidi/>
              <w:ind w:left="113" w:right="113"/>
              <w:jc w:val="center"/>
              <w:rPr>
                <w:rFonts w:cs="Traditional Arabic"/>
                <w:b/>
                <w:bCs/>
                <w:sz w:val="32"/>
                <w:szCs w:val="32"/>
                <w:rtl/>
                <w:lang w:bidi="ar-DZ"/>
              </w:rPr>
            </w:pPr>
            <w:r w:rsidRPr="00A52D46">
              <w:rPr>
                <w:rFonts w:cs="Traditional Arabic"/>
                <w:b/>
                <w:bCs/>
                <w:sz w:val="32"/>
                <w:szCs w:val="32"/>
                <w:rtl/>
                <w:lang w:bidi="ar-DZ"/>
              </w:rPr>
              <w:lastRenderedPageBreak/>
              <w:t>4) المؤشرات المؤسساتية</w:t>
            </w:r>
          </w:p>
        </w:tc>
        <w:tc>
          <w:tcPr>
            <w:tcW w:w="7428" w:type="dxa"/>
          </w:tcPr>
          <w:p w:rsidR="00AD0BE6" w:rsidRPr="00A52D46" w:rsidRDefault="00AD0BE6" w:rsidP="009B49B6">
            <w:pPr>
              <w:bidi/>
              <w:spacing w:line="276" w:lineRule="auto"/>
              <w:jc w:val="both"/>
              <w:rPr>
                <w:rFonts w:cs="Traditional Arabic"/>
                <w:b/>
                <w:bCs/>
                <w:sz w:val="32"/>
                <w:szCs w:val="32"/>
                <w:rtl/>
                <w:lang w:bidi="ar-DZ"/>
              </w:rPr>
            </w:pPr>
            <w:proofErr w:type="gramStart"/>
            <w:r w:rsidRPr="00A52D46">
              <w:rPr>
                <w:rFonts w:cs="Traditional Arabic"/>
                <w:b/>
                <w:bCs/>
                <w:sz w:val="32"/>
                <w:szCs w:val="32"/>
                <w:rtl/>
                <w:lang w:bidi="ar-DZ"/>
              </w:rPr>
              <w:t>من</w:t>
            </w:r>
            <w:proofErr w:type="gramEnd"/>
            <w:r w:rsidRPr="00A52D46">
              <w:rPr>
                <w:rFonts w:cs="Traditional Arabic"/>
                <w:b/>
                <w:bCs/>
                <w:sz w:val="32"/>
                <w:szCs w:val="32"/>
                <w:rtl/>
                <w:lang w:bidi="ar-DZ"/>
              </w:rPr>
              <w:t xml:space="preserve"> أهمها:</w:t>
            </w:r>
          </w:p>
          <w:p w:rsidR="00AD0BE6" w:rsidRPr="00A52D46" w:rsidRDefault="00AD0BE6" w:rsidP="000D7F6C">
            <w:pPr>
              <w:numPr>
                <w:ilvl w:val="0"/>
                <w:numId w:val="9"/>
              </w:numPr>
              <w:bidi/>
              <w:spacing w:line="276" w:lineRule="auto"/>
              <w:jc w:val="both"/>
              <w:rPr>
                <w:rFonts w:cs="Traditional Arabic"/>
                <w:b/>
                <w:bCs/>
                <w:sz w:val="32"/>
                <w:szCs w:val="32"/>
                <w:lang w:bidi="ar-DZ"/>
              </w:rPr>
            </w:pPr>
            <w:r w:rsidRPr="00A52D46">
              <w:rPr>
                <w:rFonts w:cs="Traditional Arabic"/>
                <w:b/>
                <w:bCs/>
                <w:sz w:val="32"/>
                <w:szCs w:val="32"/>
                <w:rtl/>
                <w:lang w:bidi="ar-DZ"/>
              </w:rPr>
              <w:t xml:space="preserve">نسبة الشباب البالغين الذين تتوافر لديهم مهارات تكنولوجيا المعلومات </w:t>
            </w:r>
            <w:proofErr w:type="gramStart"/>
            <w:r w:rsidRPr="00A52D46">
              <w:rPr>
                <w:rFonts w:cs="Traditional Arabic"/>
                <w:b/>
                <w:bCs/>
                <w:sz w:val="32"/>
                <w:szCs w:val="32"/>
                <w:rtl/>
                <w:lang w:bidi="ar-DZ"/>
              </w:rPr>
              <w:t>والاتصالات</w:t>
            </w:r>
            <w:proofErr w:type="gramEnd"/>
            <w:r w:rsidRPr="00A52D46">
              <w:rPr>
                <w:rFonts w:cs="Traditional Arabic"/>
                <w:b/>
                <w:bCs/>
                <w:sz w:val="32"/>
                <w:szCs w:val="32"/>
                <w:rtl/>
                <w:lang w:bidi="ar-DZ"/>
              </w:rPr>
              <w:t>؛</w:t>
            </w:r>
          </w:p>
          <w:p w:rsidR="00AD0BE6" w:rsidRPr="00A52D46" w:rsidRDefault="00AD0BE6" w:rsidP="000D7F6C">
            <w:pPr>
              <w:numPr>
                <w:ilvl w:val="0"/>
                <w:numId w:val="9"/>
              </w:numPr>
              <w:bidi/>
              <w:spacing w:line="276" w:lineRule="auto"/>
              <w:jc w:val="both"/>
              <w:rPr>
                <w:rFonts w:cs="Traditional Arabic"/>
                <w:b/>
                <w:bCs/>
                <w:sz w:val="32"/>
                <w:szCs w:val="32"/>
                <w:lang w:bidi="ar-DZ"/>
              </w:rPr>
            </w:pPr>
            <w:r w:rsidRPr="00A52D46">
              <w:rPr>
                <w:rFonts w:cs="Traditional Arabic"/>
                <w:b/>
                <w:bCs/>
                <w:sz w:val="32"/>
                <w:szCs w:val="32"/>
                <w:rtl/>
                <w:lang w:bidi="ar-DZ"/>
              </w:rPr>
              <w:t xml:space="preserve">نسبة الأفراد الذين يملكون الهاتف المحمول، حسب </w:t>
            </w:r>
            <w:proofErr w:type="gramStart"/>
            <w:r w:rsidRPr="00A52D46">
              <w:rPr>
                <w:rFonts w:cs="Traditional Arabic"/>
                <w:b/>
                <w:bCs/>
                <w:sz w:val="32"/>
                <w:szCs w:val="32"/>
                <w:rtl/>
                <w:lang w:bidi="ar-DZ"/>
              </w:rPr>
              <w:t>نوع</w:t>
            </w:r>
            <w:proofErr w:type="gramEnd"/>
            <w:r w:rsidRPr="00A52D46">
              <w:rPr>
                <w:rFonts w:cs="Traditional Arabic"/>
                <w:b/>
                <w:bCs/>
                <w:sz w:val="32"/>
                <w:szCs w:val="32"/>
                <w:rtl/>
                <w:lang w:bidi="ar-DZ"/>
              </w:rPr>
              <w:t xml:space="preserve"> الجنس؛</w:t>
            </w:r>
          </w:p>
          <w:p w:rsidR="00AD0BE6" w:rsidRPr="00A52D46" w:rsidRDefault="00AD0BE6" w:rsidP="000D7F6C">
            <w:pPr>
              <w:numPr>
                <w:ilvl w:val="0"/>
                <w:numId w:val="9"/>
              </w:numPr>
              <w:bidi/>
              <w:spacing w:line="276" w:lineRule="auto"/>
              <w:jc w:val="both"/>
              <w:rPr>
                <w:rFonts w:cs="Traditional Arabic"/>
                <w:b/>
                <w:bCs/>
                <w:sz w:val="32"/>
                <w:szCs w:val="32"/>
                <w:lang w:bidi="ar-DZ"/>
              </w:rPr>
            </w:pPr>
            <w:r w:rsidRPr="00A52D46">
              <w:rPr>
                <w:rFonts w:cs="Traditional Arabic"/>
                <w:b/>
                <w:bCs/>
                <w:sz w:val="32"/>
                <w:szCs w:val="32"/>
                <w:rtl/>
                <w:lang w:bidi="ar-DZ"/>
              </w:rPr>
              <w:t>الإنفاق على البحث والتطوير كنسبة من الناتج المحلي الإجمالي؛</w:t>
            </w:r>
          </w:p>
          <w:p w:rsidR="00AD0BE6" w:rsidRPr="00A52D46" w:rsidRDefault="00AD0BE6" w:rsidP="000D7F6C">
            <w:pPr>
              <w:numPr>
                <w:ilvl w:val="0"/>
                <w:numId w:val="9"/>
              </w:numPr>
              <w:bidi/>
              <w:spacing w:line="276" w:lineRule="auto"/>
              <w:jc w:val="both"/>
              <w:rPr>
                <w:rFonts w:cs="Traditional Arabic"/>
                <w:b/>
                <w:bCs/>
                <w:sz w:val="32"/>
                <w:szCs w:val="32"/>
                <w:lang w:bidi="ar-DZ"/>
              </w:rPr>
            </w:pPr>
            <w:r w:rsidRPr="00A52D46">
              <w:rPr>
                <w:rFonts w:cs="Traditional Arabic"/>
                <w:b/>
                <w:bCs/>
                <w:sz w:val="32"/>
                <w:szCs w:val="32"/>
                <w:rtl/>
                <w:lang w:bidi="ar-DZ"/>
              </w:rPr>
              <w:t xml:space="preserve">العاملون في مجال البحث لكل </w:t>
            </w:r>
            <w:proofErr w:type="gramStart"/>
            <w:r w:rsidRPr="00A52D46">
              <w:rPr>
                <w:rFonts w:cs="Traditional Arabic"/>
                <w:b/>
                <w:bCs/>
                <w:sz w:val="32"/>
                <w:szCs w:val="32"/>
                <w:rtl/>
                <w:lang w:bidi="ar-DZ"/>
              </w:rPr>
              <w:t>مليون</w:t>
            </w:r>
            <w:proofErr w:type="gramEnd"/>
            <w:r w:rsidRPr="00A52D46">
              <w:rPr>
                <w:rFonts w:cs="Traditional Arabic"/>
                <w:b/>
                <w:bCs/>
                <w:sz w:val="32"/>
                <w:szCs w:val="32"/>
                <w:rtl/>
                <w:lang w:bidi="ar-DZ"/>
              </w:rPr>
              <w:t xml:space="preserve"> نسمة؛</w:t>
            </w:r>
          </w:p>
          <w:p w:rsidR="00AD0BE6" w:rsidRPr="00A52D46" w:rsidRDefault="00AD0BE6" w:rsidP="000D7F6C">
            <w:pPr>
              <w:numPr>
                <w:ilvl w:val="0"/>
                <w:numId w:val="9"/>
              </w:numPr>
              <w:bidi/>
              <w:spacing w:line="276" w:lineRule="auto"/>
              <w:jc w:val="both"/>
              <w:rPr>
                <w:rFonts w:cs="Traditional Arabic"/>
                <w:b/>
                <w:bCs/>
                <w:sz w:val="32"/>
                <w:szCs w:val="32"/>
                <w:lang w:bidi="ar-DZ"/>
              </w:rPr>
            </w:pPr>
            <w:r w:rsidRPr="00A52D46">
              <w:rPr>
                <w:rFonts w:cs="Traditional Arabic"/>
                <w:b/>
                <w:bCs/>
                <w:sz w:val="32"/>
                <w:szCs w:val="32"/>
                <w:rtl/>
                <w:lang w:bidi="ar-DZ"/>
              </w:rPr>
              <w:t>نسبة السكان المشمولين بشبكة الهاتف المحمول بحسب التكنولوجيا؛</w:t>
            </w:r>
          </w:p>
          <w:p w:rsidR="00AD0BE6" w:rsidRPr="00A52D46" w:rsidRDefault="00AD0BE6" w:rsidP="000D7F6C">
            <w:pPr>
              <w:numPr>
                <w:ilvl w:val="0"/>
                <w:numId w:val="9"/>
              </w:numPr>
              <w:bidi/>
              <w:spacing w:line="276" w:lineRule="auto"/>
              <w:jc w:val="both"/>
              <w:rPr>
                <w:rFonts w:cs="Traditional Arabic"/>
                <w:b/>
                <w:bCs/>
                <w:sz w:val="32"/>
                <w:szCs w:val="32"/>
                <w:lang w:bidi="ar-DZ"/>
              </w:rPr>
            </w:pPr>
            <w:r w:rsidRPr="00A52D46">
              <w:rPr>
                <w:rFonts w:cs="Traditional Arabic"/>
                <w:b/>
                <w:bCs/>
                <w:sz w:val="32"/>
                <w:szCs w:val="32"/>
                <w:rtl/>
                <w:lang w:bidi="ar-DZ"/>
              </w:rPr>
              <w:t>كمية الدعم المقدم إلى البلدان النامية في مجالي البحث والتطوير من أجل إرساء أنماط الاستهلاك والإنتاج المستدامة والتكنولوجيا السلمية بيئيا؛</w:t>
            </w:r>
          </w:p>
          <w:p w:rsidR="00AD0BE6" w:rsidRPr="00A52D46" w:rsidRDefault="00AD0BE6" w:rsidP="000D7F6C">
            <w:pPr>
              <w:numPr>
                <w:ilvl w:val="0"/>
                <w:numId w:val="9"/>
              </w:numPr>
              <w:bidi/>
              <w:spacing w:line="276" w:lineRule="auto"/>
              <w:jc w:val="both"/>
              <w:rPr>
                <w:rFonts w:cs="Traditional Arabic"/>
                <w:b/>
                <w:bCs/>
                <w:sz w:val="32"/>
                <w:szCs w:val="32"/>
                <w:lang w:bidi="ar-DZ"/>
              </w:rPr>
            </w:pPr>
            <w:r w:rsidRPr="00A52D46">
              <w:rPr>
                <w:rFonts w:cs="Traditional Arabic"/>
                <w:b/>
                <w:bCs/>
                <w:sz w:val="32"/>
                <w:szCs w:val="32"/>
                <w:rtl/>
                <w:lang w:bidi="ar-DZ"/>
              </w:rPr>
              <w:t>الاشتراكات في الانترنت السلكي ذي النطاق العريض لكل 100 من السكان بحسب السرعة؛</w:t>
            </w:r>
          </w:p>
          <w:p w:rsidR="00AD0BE6" w:rsidRPr="00A52D46" w:rsidRDefault="00AD0BE6" w:rsidP="000D7F6C">
            <w:pPr>
              <w:numPr>
                <w:ilvl w:val="0"/>
                <w:numId w:val="9"/>
              </w:numPr>
              <w:bidi/>
              <w:spacing w:line="276" w:lineRule="auto"/>
              <w:jc w:val="both"/>
              <w:rPr>
                <w:rFonts w:cs="Traditional Arabic"/>
                <w:b/>
                <w:bCs/>
                <w:sz w:val="32"/>
                <w:szCs w:val="32"/>
                <w:rtl/>
                <w:lang w:bidi="ar-DZ"/>
              </w:rPr>
            </w:pPr>
            <w:r w:rsidRPr="00A52D46">
              <w:rPr>
                <w:rFonts w:cs="Traditional Arabic"/>
                <w:b/>
                <w:bCs/>
                <w:sz w:val="32"/>
                <w:szCs w:val="32"/>
                <w:rtl/>
                <w:lang w:bidi="ar-DZ"/>
              </w:rPr>
              <w:t>نسبة الأفراد الذين يستخدمون الانترنت.</w:t>
            </w:r>
          </w:p>
        </w:tc>
      </w:tr>
    </w:tbl>
    <w:p w:rsidR="00FD3199" w:rsidRPr="00A52D46" w:rsidRDefault="00AD0BE6" w:rsidP="00A52D46">
      <w:pPr>
        <w:bidi/>
        <w:spacing w:after="0" w:line="240" w:lineRule="auto"/>
        <w:jc w:val="center"/>
        <w:rPr>
          <w:rFonts w:cs="Traditional Arabic"/>
          <w:sz w:val="32"/>
          <w:szCs w:val="32"/>
          <w:rtl/>
          <w:lang w:bidi="ar-DZ"/>
        </w:rPr>
      </w:pPr>
      <w:r w:rsidRPr="00A52D46">
        <w:rPr>
          <w:rFonts w:cs="Traditional Arabic"/>
          <w:b/>
          <w:bCs/>
          <w:sz w:val="32"/>
          <w:szCs w:val="32"/>
          <w:rtl/>
          <w:lang w:bidi="ar-DZ"/>
        </w:rPr>
        <w:t>المصدر:</w:t>
      </w:r>
      <w:r w:rsidRPr="00A52D46">
        <w:rPr>
          <w:rFonts w:cs="Traditional Arabic"/>
          <w:sz w:val="32"/>
          <w:szCs w:val="32"/>
          <w:rtl/>
          <w:lang w:bidi="ar-DZ"/>
        </w:rPr>
        <w:t xml:space="preserve"> </w:t>
      </w:r>
      <w:sdt>
        <w:sdtPr>
          <w:rPr>
            <w:rFonts w:cs="Traditional Arabic"/>
            <w:sz w:val="32"/>
            <w:szCs w:val="32"/>
            <w:rtl/>
            <w:lang w:bidi="ar-DZ"/>
          </w:rPr>
          <w:id w:val="19263399"/>
          <w:citation/>
        </w:sdtPr>
        <w:sdtEndPr/>
        <w:sdtContent>
          <w:r w:rsidRPr="00A52D46">
            <w:rPr>
              <w:rFonts w:cs="Traditional Arabic"/>
              <w:sz w:val="32"/>
              <w:szCs w:val="32"/>
              <w:rtl/>
              <w:lang w:bidi="ar-DZ"/>
            </w:rPr>
            <w:fldChar w:fldCharType="begin"/>
          </w:r>
          <w:r w:rsidRPr="00A52D46">
            <w:rPr>
              <w:rFonts w:cs="Traditional Arabic"/>
              <w:sz w:val="32"/>
              <w:szCs w:val="32"/>
              <w:rtl/>
              <w:lang w:bidi="ar-DZ"/>
            </w:rPr>
            <w:instrText xml:space="preserve"> </w:instrText>
          </w:r>
          <w:r w:rsidRPr="00A52D46">
            <w:rPr>
              <w:rFonts w:cs="Traditional Arabic" w:hint="cs"/>
              <w:sz w:val="32"/>
              <w:szCs w:val="32"/>
              <w:lang w:bidi="ar-DZ"/>
            </w:rPr>
            <w:instrText>CITATION</w:instrText>
          </w:r>
          <w:r w:rsidRPr="00A52D46">
            <w:rPr>
              <w:rFonts w:cs="Traditional Arabic" w:hint="cs"/>
              <w:sz w:val="32"/>
              <w:szCs w:val="32"/>
              <w:rtl/>
              <w:lang w:bidi="ar-DZ"/>
            </w:rPr>
            <w:instrText xml:space="preserve"> سعا21 \</w:instrText>
          </w:r>
          <w:r w:rsidRPr="00A52D46">
            <w:rPr>
              <w:rFonts w:cs="Traditional Arabic" w:hint="cs"/>
              <w:sz w:val="32"/>
              <w:szCs w:val="32"/>
              <w:lang w:bidi="ar-DZ"/>
            </w:rPr>
            <w:instrText>p 45 \l 5121</w:instrText>
          </w:r>
          <w:r w:rsidRPr="00A52D46">
            <w:rPr>
              <w:rFonts w:cs="Traditional Arabic" w:hint="cs"/>
              <w:sz w:val="32"/>
              <w:szCs w:val="32"/>
              <w:rtl/>
              <w:lang w:bidi="ar-DZ"/>
            </w:rPr>
            <w:instrText xml:space="preserve"> </w:instrText>
          </w:r>
          <w:r w:rsidRPr="00A52D46">
            <w:rPr>
              <w:rFonts w:cs="Traditional Arabic"/>
              <w:sz w:val="32"/>
              <w:szCs w:val="32"/>
              <w:rtl/>
              <w:lang w:bidi="ar-DZ"/>
            </w:rPr>
            <w:instrText xml:space="preserve"> </w:instrText>
          </w:r>
          <w:r w:rsidRPr="00A52D46">
            <w:rPr>
              <w:rFonts w:cs="Traditional Arabic"/>
              <w:sz w:val="32"/>
              <w:szCs w:val="32"/>
              <w:rtl/>
              <w:lang w:bidi="ar-DZ"/>
            </w:rPr>
            <w:fldChar w:fldCharType="separate"/>
          </w:r>
          <w:r w:rsidRPr="00A52D46">
            <w:rPr>
              <w:rFonts w:cs="Traditional Arabic" w:hint="cs"/>
              <w:sz w:val="32"/>
              <w:szCs w:val="32"/>
              <w:rtl/>
              <w:lang w:bidi="ar-DZ"/>
            </w:rPr>
            <w:t>(خطوف، 2021، صفحة 45)</w:t>
          </w:r>
          <w:r w:rsidRPr="00A52D46">
            <w:rPr>
              <w:rFonts w:cs="Traditional Arabic"/>
              <w:sz w:val="32"/>
              <w:szCs w:val="32"/>
              <w:rtl/>
              <w:lang w:bidi="ar-DZ"/>
            </w:rPr>
            <w:fldChar w:fldCharType="end"/>
          </w:r>
        </w:sdtContent>
      </w:sdt>
    </w:p>
    <w:p w:rsidR="00FD3199" w:rsidRPr="00A52D46" w:rsidRDefault="00072F0E" w:rsidP="00CF4CB2">
      <w:pPr>
        <w:bidi/>
        <w:spacing w:before="240" w:after="0" w:line="240" w:lineRule="auto"/>
        <w:jc w:val="both"/>
        <w:rPr>
          <w:rFonts w:cs="Traditional Arabic"/>
          <w:b/>
          <w:bCs/>
          <w:sz w:val="36"/>
          <w:szCs w:val="36"/>
          <w:rtl/>
          <w:lang w:bidi="ar-DZ"/>
        </w:rPr>
      </w:pPr>
      <w:r w:rsidRPr="00A52D46">
        <w:rPr>
          <w:rFonts w:cs="Traditional Arabic" w:hint="cs"/>
          <w:b/>
          <w:bCs/>
          <w:sz w:val="36"/>
          <w:szCs w:val="36"/>
          <w:rtl/>
          <w:lang w:bidi="ar-DZ"/>
        </w:rPr>
        <w:t>المحور الثالث</w:t>
      </w:r>
      <w:r w:rsidR="00FD3199" w:rsidRPr="00A52D46">
        <w:rPr>
          <w:rFonts w:cs="Traditional Arabic" w:hint="cs"/>
          <w:b/>
          <w:bCs/>
          <w:sz w:val="36"/>
          <w:szCs w:val="36"/>
          <w:rtl/>
          <w:lang w:bidi="ar-DZ"/>
        </w:rPr>
        <w:t xml:space="preserve">: دور التحول الرقمي في دعم وتعزيز </w:t>
      </w:r>
      <w:r w:rsidRPr="00A52D46">
        <w:rPr>
          <w:rFonts w:cs="Traditional Arabic" w:hint="cs"/>
          <w:b/>
          <w:bCs/>
          <w:sz w:val="36"/>
          <w:szCs w:val="36"/>
          <w:rtl/>
          <w:lang w:bidi="ar-DZ"/>
        </w:rPr>
        <w:t xml:space="preserve">أبعاد </w:t>
      </w:r>
      <w:r w:rsidR="00FD3199" w:rsidRPr="00A52D46">
        <w:rPr>
          <w:rFonts w:cs="Traditional Arabic" w:hint="cs"/>
          <w:b/>
          <w:bCs/>
          <w:sz w:val="36"/>
          <w:szCs w:val="36"/>
          <w:rtl/>
          <w:lang w:bidi="ar-DZ"/>
        </w:rPr>
        <w:t>التنمية المستدامة</w:t>
      </w:r>
    </w:p>
    <w:p w:rsidR="00AD0BE6" w:rsidRPr="00A52D46" w:rsidRDefault="00CF4CB2" w:rsidP="001611FC">
      <w:pPr>
        <w:bidi/>
        <w:spacing w:after="0" w:line="240" w:lineRule="auto"/>
        <w:jc w:val="both"/>
        <w:rPr>
          <w:rFonts w:cs="Traditional Arabic"/>
          <w:sz w:val="32"/>
          <w:szCs w:val="32"/>
          <w:lang w:bidi="ar-DZ"/>
        </w:rPr>
      </w:pPr>
      <w:r w:rsidRPr="00A52D46">
        <w:rPr>
          <w:rFonts w:cs="Traditional Arabic" w:hint="cs"/>
          <w:sz w:val="32"/>
          <w:szCs w:val="32"/>
          <w:rtl/>
          <w:lang w:bidi="ar-DZ"/>
        </w:rPr>
        <w:t xml:space="preserve">      يشهد العالم اليوم تحولات رقمية متسارعة أعادت تشكيل مختلف ا</w:t>
      </w:r>
      <w:r w:rsidR="001611FC" w:rsidRPr="00A52D46">
        <w:rPr>
          <w:rFonts w:cs="Traditional Arabic" w:hint="cs"/>
          <w:sz w:val="32"/>
          <w:szCs w:val="32"/>
          <w:rtl/>
          <w:lang w:bidi="ar-DZ"/>
        </w:rPr>
        <w:t xml:space="preserve">لقطاعات الاقتصادية والاجتماعية، </w:t>
      </w:r>
      <w:r w:rsidRPr="00A52D46">
        <w:rPr>
          <w:rFonts w:cs="Traditional Arabic" w:hint="cs"/>
          <w:sz w:val="32"/>
          <w:szCs w:val="32"/>
          <w:rtl/>
          <w:lang w:bidi="ar-DZ"/>
        </w:rPr>
        <w:t>وأصب</w:t>
      </w:r>
      <w:r w:rsidR="001611FC" w:rsidRPr="00A52D46">
        <w:rPr>
          <w:rFonts w:cs="Traditional Arabic" w:hint="cs"/>
          <w:sz w:val="32"/>
          <w:szCs w:val="32"/>
          <w:rtl/>
          <w:lang w:bidi="ar-DZ"/>
        </w:rPr>
        <w:t xml:space="preserve">حت الرقمنة أداة </w:t>
      </w:r>
      <w:r w:rsidRPr="00A52D46">
        <w:rPr>
          <w:rFonts w:cs="Traditional Arabic" w:hint="cs"/>
          <w:sz w:val="32"/>
          <w:szCs w:val="32"/>
          <w:rtl/>
          <w:lang w:bidi="ar-DZ"/>
        </w:rPr>
        <w:t xml:space="preserve">أساسية لدفع عجلة </w:t>
      </w:r>
      <w:r w:rsidR="001611FC" w:rsidRPr="00A52D46">
        <w:rPr>
          <w:rFonts w:cs="Traditional Arabic" w:hint="cs"/>
          <w:sz w:val="32"/>
          <w:szCs w:val="32"/>
          <w:rtl/>
          <w:lang w:bidi="ar-DZ"/>
        </w:rPr>
        <w:t xml:space="preserve">مسار </w:t>
      </w:r>
      <w:r w:rsidRPr="00A52D46">
        <w:rPr>
          <w:rFonts w:cs="Traditional Arabic" w:hint="cs"/>
          <w:sz w:val="32"/>
          <w:szCs w:val="32"/>
          <w:rtl/>
          <w:lang w:bidi="ar-DZ"/>
        </w:rPr>
        <w:t>التنمية</w:t>
      </w:r>
      <w:r w:rsidR="001611FC" w:rsidRPr="00A52D46">
        <w:rPr>
          <w:rFonts w:cs="Traditional Arabic" w:hint="cs"/>
          <w:sz w:val="32"/>
          <w:szCs w:val="32"/>
          <w:rtl/>
          <w:lang w:bidi="ar-DZ"/>
        </w:rPr>
        <w:t xml:space="preserve"> المستدامة، فبفضل التكنولوجيات الرقمية بات من الممكن تحسين إدارة الموارد، وتعزيز الشفافية، وتيسير الوصول إلى الخدمات بكفاءة أكبر، وتكمن أهمية التحول الرقمي في قدرته على دعم وتعزيز الأبعاد الثلاثة للتنمية المستدامة: الاقتصادية، الاجتماعية، والبيئية، من خلال وضع حلول مبتكرة تسهم في تحقيق التوازن بين النمو والتطور والمسؤولية. </w:t>
      </w:r>
      <w:r w:rsidRPr="00A52D46">
        <w:rPr>
          <w:rFonts w:cs="Traditional Arabic" w:hint="cs"/>
          <w:sz w:val="32"/>
          <w:szCs w:val="32"/>
          <w:rtl/>
          <w:lang w:bidi="ar-DZ"/>
        </w:rPr>
        <w:t xml:space="preserve"> </w:t>
      </w:r>
    </w:p>
    <w:p w:rsidR="00B0640A" w:rsidRPr="00A52D46" w:rsidRDefault="00AD0BE6" w:rsidP="00CF4CB2">
      <w:pPr>
        <w:bidi/>
        <w:spacing w:before="240" w:after="0" w:line="240" w:lineRule="auto"/>
        <w:jc w:val="both"/>
        <w:rPr>
          <w:rFonts w:cs="Traditional Arabic"/>
          <w:b/>
          <w:bCs/>
          <w:sz w:val="32"/>
          <w:szCs w:val="32"/>
          <w:rtl/>
        </w:rPr>
      </w:pPr>
      <w:r w:rsidRPr="00A52D46">
        <w:rPr>
          <w:rFonts w:cs="Traditional Arabic"/>
          <w:b/>
          <w:bCs/>
          <w:sz w:val="32"/>
          <w:szCs w:val="32"/>
          <w:rtl/>
        </w:rPr>
        <w:t xml:space="preserve">أولاً: </w:t>
      </w:r>
      <w:r w:rsidR="00072F0E" w:rsidRPr="00A52D46">
        <w:rPr>
          <w:rFonts w:cs="Traditional Arabic" w:hint="cs"/>
          <w:b/>
          <w:bCs/>
          <w:sz w:val="32"/>
          <w:szCs w:val="32"/>
          <w:rtl/>
        </w:rPr>
        <w:t xml:space="preserve">دور التحول الرقمي في تعزيز ودعم </w:t>
      </w:r>
      <w:r w:rsidRPr="00A52D46">
        <w:rPr>
          <w:rFonts w:cs="Traditional Arabic"/>
          <w:b/>
          <w:bCs/>
          <w:sz w:val="32"/>
          <w:szCs w:val="32"/>
          <w:rtl/>
        </w:rPr>
        <w:t>البعد الاقتصادي</w:t>
      </w:r>
      <w:r w:rsidR="00072F0E" w:rsidRPr="00A52D46">
        <w:rPr>
          <w:rFonts w:cs="Traditional Arabic" w:hint="cs"/>
          <w:b/>
          <w:bCs/>
          <w:sz w:val="32"/>
          <w:szCs w:val="32"/>
          <w:rtl/>
        </w:rPr>
        <w:t xml:space="preserve"> للتنمية المستدامة</w:t>
      </w:r>
    </w:p>
    <w:p w:rsidR="00AD0BE6" w:rsidRPr="00A52D46" w:rsidRDefault="00AD0BE6" w:rsidP="00CF4CB2">
      <w:pPr>
        <w:tabs>
          <w:tab w:val="right" w:pos="565"/>
        </w:tabs>
        <w:bidi/>
        <w:spacing w:after="0" w:line="240" w:lineRule="auto"/>
        <w:jc w:val="both"/>
        <w:rPr>
          <w:rFonts w:cs="Traditional Arabic"/>
          <w:b/>
          <w:bCs/>
          <w:sz w:val="32"/>
          <w:szCs w:val="32"/>
          <w:lang w:bidi="ar-DZ"/>
        </w:rPr>
      </w:pPr>
      <w:r w:rsidRPr="00A52D46">
        <w:rPr>
          <w:rFonts w:cs="Traditional Arabic"/>
          <w:b/>
          <w:bCs/>
          <w:sz w:val="32"/>
          <w:szCs w:val="32"/>
          <w:lang w:bidi="ar-DZ"/>
        </w:rPr>
        <w:t xml:space="preserve"> </w:t>
      </w:r>
      <w:r w:rsidR="00CF4CB2" w:rsidRPr="00A52D46">
        <w:rPr>
          <w:rFonts w:cs="Traditional Arabic" w:hint="cs"/>
          <w:b/>
          <w:bCs/>
          <w:sz w:val="32"/>
          <w:szCs w:val="32"/>
          <w:rtl/>
          <w:lang w:bidi="ar-DZ"/>
        </w:rPr>
        <w:t xml:space="preserve">     </w:t>
      </w:r>
      <w:r w:rsidRPr="00A52D46">
        <w:rPr>
          <w:rFonts w:cs="Traditional Arabic"/>
          <w:sz w:val="32"/>
          <w:szCs w:val="32"/>
          <w:rtl/>
        </w:rPr>
        <w:t>يساهم التحول الرقمي في تعزيز النمو الاقتصادي من خلال</w:t>
      </w:r>
      <w:r w:rsidRPr="00A52D46">
        <w:rPr>
          <w:rFonts w:cs="Traditional Arabic"/>
          <w:sz w:val="32"/>
          <w:szCs w:val="32"/>
          <w:lang w:bidi="ar-DZ"/>
        </w:rPr>
        <w:t>:</w:t>
      </w:r>
    </w:p>
    <w:p w:rsidR="00AD0BE6" w:rsidRPr="00A52D46" w:rsidRDefault="00AD0BE6" w:rsidP="000D7F6C">
      <w:pPr>
        <w:pStyle w:val="Paragraphedeliste"/>
        <w:numPr>
          <w:ilvl w:val="0"/>
          <w:numId w:val="20"/>
        </w:numPr>
        <w:bidi/>
        <w:spacing w:after="0" w:line="240" w:lineRule="auto"/>
        <w:jc w:val="both"/>
        <w:rPr>
          <w:rFonts w:cs="Traditional Arabic"/>
          <w:sz w:val="32"/>
          <w:szCs w:val="32"/>
          <w:rtl/>
          <w:lang w:bidi="ar-DZ"/>
        </w:rPr>
      </w:pPr>
      <w:r w:rsidRPr="00A52D46">
        <w:rPr>
          <w:rFonts w:cs="Traditional Arabic"/>
          <w:b/>
          <w:bCs/>
          <w:sz w:val="32"/>
          <w:szCs w:val="32"/>
          <w:rtl/>
        </w:rPr>
        <w:t>زيادة الإنتاجية ورفع الكفاءة</w:t>
      </w:r>
      <w:r w:rsidRPr="00A52D46">
        <w:rPr>
          <w:rFonts w:cs="Traditional Arabic" w:hint="cs"/>
          <w:b/>
          <w:bCs/>
          <w:sz w:val="32"/>
          <w:szCs w:val="32"/>
          <w:rtl/>
          <w:lang w:bidi="ar-DZ"/>
        </w:rPr>
        <w:t xml:space="preserve">: </w:t>
      </w:r>
      <w:r w:rsidRPr="00A52D46">
        <w:rPr>
          <w:rFonts w:cs="Traditional Arabic" w:hint="cs"/>
          <w:sz w:val="32"/>
          <w:szCs w:val="32"/>
          <w:rtl/>
          <w:lang w:bidi="ar-DZ"/>
        </w:rPr>
        <w:t xml:space="preserve">التحول الرقمي يزيد الإنتاجية على مستوى الشركات عندا تدمج تقنيات محددة ( برمجيات، </w:t>
      </w:r>
      <w:proofErr w:type="spellStart"/>
      <w:r w:rsidRPr="00A52D46">
        <w:rPr>
          <w:rFonts w:cs="Traditional Arabic" w:hint="cs"/>
          <w:sz w:val="32"/>
          <w:szCs w:val="32"/>
          <w:rtl/>
          <w:lang w:bidi="ar-DZ"/>
        </w:rPr>
        <w:t>أتمتة</w:t>
      </w:r>
      <w:proofErr w:type="spellEnd"/>
      <w:r w:rsidRPr="00A52D46">
        <w:rPr>
          <w:rFonts w:cs="Traditional Arabic" w:hint="cs"/>
          <w:sz w:val="32"/>
          <w:szCs w:val="32"/>
          <w:rtl/>
          <w:lang w:bidi="ar-DZ"/>
        </w:rPr>
        <w:t xml:space="preserve">، أدوات تحليل البيانات) في عملياتها كما أظهرت دراسات على مستوى الشركات صلة إيجابية بين تبني التقنيات الرقمية وزيادة إنتاجية العمل </w:t>
      </w:r>
      <w:sdt>
        <w:sdtPr>
          <w:rPr>
            <w:rFonts w:cs="Traditional Arabic" w:hint="cs"/>
            <w:sz w:val="32"/>
            <w:szCs w:val="32"/>
            <w:rtl/>
            <w:lang w:bidi="ar-DZ"/>
          </w:rPr>
          <w:id w:val="2622857"/>
          <w:citation/>
        </w:sdtPr>
        <w:sdtEndPr/>
        <w:sdtContent>
          <w:r w:rsidRPr="00A52D46">
            <w:rPr>
              <w:rFonts w:cs="Traditional Arabic"/>
              <w:sz w:val="32"/>
              <w:szCs w:val="32"/>
              <w:rtl/>
              <w:lang w:bidi="ar-DZ"/>
            </w:rPr>
            <w:fldChar w:fldCharType="begin"/>
          </w:r>
          <w:r w:rsidRPr="00A52D46">
            <w:rPr>
              <w:rFonts w:cs="Traditional Arabic"/>
              <w:sz w:val="32"/>
              <w:szCs w:val="32"/>
              <w:lang w:bidi="ar-DZ"/>
            </w:rPr>
            <w:instrText xml:space="preserve"> CITATION OEC21 \l 1036 </w:instrText>
          </w:r>
          <w:r w:rsidRPr="00A52D46">
            <w:rPr>
              <w:rFonts w:cs="Traditional Arabic"/>
              <w:sz w:val="32"/>
              <w:szCs w:val="32"/>
              <w:rtl/>
              <w:lang w:bidi="ar-DZ"/>
            </w:rPr>
            <w:fldChar w:fldCharType="separate"/>
          </w:r>
          <w:r w:rsidRPr="00A52D46">
            <w:rPr>
              <w:rFonts w:cs="Traditional Arabic"/>
              <w:sz w:val="32"/>
              <w:szCs w:val="32"/>
              <w:lang w:bidi="ar-DZ"/>
            </w:rPr>
            <w:t>(OECD, 2021)</w:t>
          </w:r>
          <w:r w:rsidRPr="00A52D46">
            <w:rPr>
              <w:rFonts w:cs="Traditional Arabic"/>
              <w:sz w:val="32"/>
              <w:szCs w:val="32"/>
              <w:rtl/>
              <w:lang w:bidi="ar-DZ"/>
            </w:rPr>
            <w:fldChar w:fldCharType="end"/>
          </w:r>
        </w:sdtContent>
      </w:sdt>
      <w:r w:rsidRPr="00A52D46">
        <w:rPr>
          <w:rFonts w:cs="Traditional Arabic" w:hint="cs"/>
          <w:sz w:val="32"/>
          <w:szCs w:val="32"/>
          <w:rtl/>
          <w:lang w:bidi="ar-DZ"/>
        </w:rPr>
        <w:t xml:space="preserve">، كما أن تبني المؤسسات والحكومات لبنى رقمية قوية (بنية اتصال، خدمات سحابية، بيانات عامة قابلة للاستخدام) تستطيع تسريع نمو الاقتصاد الرقمي وتوفير أسواق وخدمات </w:t>
      </w:r>
      <w:r w:rsidRPr="00A52D46">
        <w:rPr>
          <w:rFonts w:cs="Traditional Arabic" w:hint="cs"/>
          <w:sz w:val="32"/>
          <w:szCs w:val="32"/>
          <w:rtl/>
          <w:lang w:bidi="ar-DZ"/>
        </w:rPr>
        <w:lastRenderedPageBreak/>
        <w:t xml:space="preserve">جديدة، وهذا النهج رئيسي في برامج البنك الدولي لدعم التحول الرقمي في الدول النامية </w:t>
      </w:r>
      <w:sdt>
        <w:sdtPr>
          <w:rPr>
            <w:rFonts w:cs="Traditional Arabic" w:hint="cs"/>
            <w:sz w:val="32"/>
            <w:szCs w:val="32"/>
            <w:rtl/>
            <w:lang w:bidi="ar-DZ"/>
          </w:rPr>
          <w:id w:val="2622858"/>
          <w:citation/>
        </w:sdtPr>
        <w:sdtEndPr/>
        <w:sdtContent>
          <w:r w:rsidRPr="00A52D46">
            <w:rPr>
              <w:rFonts w:cs="Traditional Arabic"/>
              <w:sz w:val="32"/>
              <w:szCs w:val="32"/>
              <w:rtl/>
              <w:lang w:bidi="ar-DZ"/>
            </w:rPr>
            <w:fldChar w:fldCharType="begin"/>
          </w:r>
          <w:r w:rsidRPr="00A52D46">
            <w:rPr>
              <w:rFonts w:cs="Traditional Arabic"/>
              <w:sz w:val="32"/>
              <w:szCs w:val="32"/>
              <w:lang w:bidi="ar-DZ"/>
            </w:rPr>
            <w:instrText xml:space="preserve"> CITATION Wor25 \l 1036 </w:instrText>
          </w:r>
          <w:r w:rsidRPr="00A52D46">
            <w:rPr>
              <w:rFonts w:cs="Traditional Arabic"/>
              <w:sz w:val="32"/>
              <w:szCs w:val="32"/>
              <w:rtl/>
              <w:lang w:bidi="ar-DZ"/>
            </w:rPr>
            <w:fldChar w:fldCharType="separate"/>
          </w:r>
          <w:r w:rsidRPr="00A52D46">
            <w:rPr>
              <w:rFonts w:cs="Traditional Arabic"/>
              <w:sz w:val="32"/>
              <w:szCs w:val="32"/>
              <w:lang w:bidi="ar-DZ"/>
            </w:rPr>
            <w:t>(World bank, 2025)</w:t>
          </w:r>
          <w:r w:rsidRPr="00A52D46">
            <w:rPr>
              <w:rFonts w:cs="Traditional Arabic"/>
              <w:sz w:val="32"/>
              <w:szCs w:val="32"/>
              <w:rtl/>
              <w:lang w:bidi="ar-DZ"/>
            </w:rPr>
            <w:fldChar w:fldCharType="end"/>
          </w:r>
        </w:sdtContent>
      </w:sdt>
      <w:r w:rsidRPr="00A52D46">
        <w:rPr>
          <w:rFonts w:cs="Traditional Arabic" w:hint="cs"/>
          <w:sz w:val="32"/>
          <w:szCs w:val="32"/>
          <w:rtl/>
          <w:lang w:bidi="ar-DZ"/>
        </w:rPr>
        <w:t>.</w:t>
      </w:r>
    </w:p>
    <w:p w:rsidR="00AD0BE6" w:rsidRPr="00A52D46" w:rsidRDefault="006B2A35" w:rsidP="000D7F6C">
      <w:pPr>
        <w:pStyle w:val="Paragraphedeliste"/>
        <w:numPr>
          <w:ilvl w:val="0"/>
          <w:numId w:val="20"/>
        </w:numPr>
        <w:bidi/>
        <w:spacing w:after="0" w:line="240" w:lineRule="auto"/>
        <w:jc w:val="both"/>
        <w:rPr>
          <w:rFonts w:cs="Traditional Arabic"/>
          <w:sz w:val="32"/>
          <w:szCs w:val="32"/>
          <w:lang w:bidi="ar-DZ"/>
        </w:rPr>
      </w:pPr>
      <w:proofErr w:type="gramStart"/>
      <w:r w:rsidRPr="00A52D46">
        <w:rPr>
          <w:rFonts w:cs="Traditional Arabic" w:hint="cs"/>
          <w:b/>
          <w:bCs/>
          <w:sz w:val="32"/>
          <w:szCs w:val="32"/>
          <w:rtl/>
        </w:rPr>
        <w:t>تخفيض</w:t>
      </w:r>
      <w:proofErr w:type="gramEnd"/>
      <w:r w:rsidRPr="00A52D46">
        <w:rPr>
          <w:rFonts w:cs="Traditional Arabic" w:hint="cs"/>
          <w:b/>
          <w:bCs/>
          <w:sz w:val="32"/>
          <w:szCs w:val="32"/>
          <w:rtl/>
        </w:rPr>
        <w:t xml:space="preserve"> التكاليف:</w:t>
      </w:r>
      <w:r w:rsidRPr="00A52D46">
        <w:rPr>
          <w:rFonts w:cs="Traditional Arabic" w:hint="cs"/>
          <w:sz w:val="32"/>
          <w:szCs w:val="32"/>
          <w:rtl/>
        </w:rPr>
        <w:t xml:space="preserve"> </w:t>
      </w:r>
      <w:r w:rsidR="00AD0BE6" w:rsidRPr="00A52D46">
        <w:rPr>
          <w:rFonts w:cs="Traditional Arabic"/>
          <w:sz w:val="32"/>
          <w:szCs w:val="32"/>
          <w:rtl/>
        </w:rPr>
        <w:t>استخدام التكنولوجيا الرقمية (الذكاء الاصطناعي، تحليل البيانات، إنترنت الأشياء) يقلّل التكاليف ويزيد سرعة الإنتاج</w:t>
      </w:r>
      <w:r w:rsidR="00AD0BE6" w:rsidRPr="00A52D46">
        <w:rPr>
          <w:rFonts w:cs="Traditional Arabic"/>
          <w:sz w:val="32"/>
          <w:szCs w:val="32"/>
          <w:lang w:bidi="ar-DZ"/>
        </w:rPr>
        <w:t>.</w:t>
      </w:r>
    </w:p>
    <w:p w:rsidR="006F52BE" w:rsidRPr="00A52D46" w:rsidRDefault="006F52BE" w:rsidP="000D7F6C">
      <w:pPr>
        <w:numPr>
          <w:ilvl w:val="0"/>
          <w:numId w:val="22"/>
        </w:numPr>
        <w:bidi/>
        <w:spacing w:after="0" w:line="240" w:lineRule="auto"/>
        <w:jc w:val="both"/>
        <w:rPr>
          <w:rFonts w:cs="Traditional Arabic"/>
          <w:sz w:val="32"/>
          <w:szCs w:val="32"/>
          <w:lang w:bidi="ar-DZ"/>
        </w:rPr>
      </w:pPr>
      <w:proofErr w:type="gramStart"/>
      <w:r w:rsidRPr="00A52D46">
        <w:rPr>
          <w:rFonts w:cs="Traditional Arabic"/>
          <w:b/>
          <w:bCs/>
          <w:sz w:val="32"/>
          <w:szCs w:val="32"/>
          <w:rtl/>
        </w:rPr>
        <w:t>تعزيز</w:t>
      </w:r>
      <w:proofErr w:type="gramEnd"/>
      <w:r w:rsidRPr="00A52D46">
        <w:rPr>
          <w:rFonts w:cs="Traditional Arabic"/>
          <w:b/>
          <w:bCs/>
          <w:sz w:val="32"/>
          <w:szCs w:val="32"/>
          <w:rtl/>
        </w:rPr>
        <w:t xml:space="preserve"> الشمول المالي</w:t>
      </w:r>
      <w:r w:rsidR="006B2A35" w:rsidRPr="00A52D46">
        <w:rPr>
          <w:rFonts w:cs="Traditional Arabic" w:hint="cs"/>
          <w:b/>
          <w:bCs/>
          <w:sz w:val="32"/>
          <w:szCs w:val="32"/>
          <w:rtl/>
          <w:lang w:bidi="ar-DZ"/>
        </w:rPr>
        <w:t xml:space="preserve">: </w:t>
      </w:r>
      <w:r w:rsidRPr="00A52D46">
        <w:rPr>
          <w:rFonts w:cs="Traditional Arabic"/>
          <w:sz w:val="32"/>
          <w:szCs w:val="32"/>
          <w:rtl/>
        </w:rPr>
        <w:t>تُمكّن تقنيات مثل الذكاء الاصطناعي وتحليل البيانات المؤسسات المالية من تصميم منتجات مخصصة للعملاء، مما يعزز الوصول إلى الخدمات المالية ويساهم في الشمول المالي</w:t>
      </w:r>
      <w:r w:rsidRPr="00A52D46">
        <w:rPr>
          <w:rFonts w:cs="Traditional Arabic"/>
          <w:sz w:val="32"/>
          <w:szCs w:val="32"/>
          <w:lang w:bidi="ar-DZ"/>
        </w:rPr>
        <w:t>.</w:t>
      </w:r>
    </w:p>
    <w:p w:rsidR="006F52BE" w:rsidRPr="00A52D46" w:rsidRDefault="006F52BE" w:rsidP="000D7F6C">
      <w:pPr>
        <w:numPr>
          <w:ilvl w:val="0"/>
          <w:numId w:val="22"/>
        </w:numPr>
        <w:bidi/>
        <w:spacing w:after="0" w:line="240" w:lineRule="auto"/>
        <w:jc w:val="both"/>
        <w:rPr>
          <w:rFonts w:cs="Traditional Arabic"/>
          <w:sz w:val="32"/>
          <w:szCs w:val="32"/>
          <w:lang w:bidi="ar-DZ"/>
        </w:rPr>
      </w:pPr>
      <w:r w:rsidRPr="00A52D46">
        <w:rPr>
          <w:rFonts w:cs="Traditional Arabic"/>
          <w:b/>
          <w:bCs/>
          <w:sz w:val="32"/>
          <w:szCs w:val="32"/>
          <w:rtl/>
        </w:rPr>
        <w:t>خلق فرص عمل جديدة</w:t>
      </w:r>
      <w:r w:rsidRPr="00A52D46">
        <w:rPr>
          <w:rFonts w:cs="Traditional Arabic"/>
          <w:b/>
          <w:bCs/>
          <w:sz w:val="32"/>
          <w:szCs w:val="32"/>
          <w:lang w:bidi="ar-DZ"/>
        </w:rPr>
        <w:t>:</w:t>
      </w:r>
      <w:r w:rsidRPr="00A52D46">
        <w:rPr>
          <w:rFonts w:cs="Traditional Arabic"/>
          <w:sz w:val="32"/>
          <w:szCs w:val="32"/>
          <w:lang w:bidi="ar-DZ"/>
        </w:rPr>
        <w:t xml:space="preserve"> </w:t>
      </w:r>
      <w:r w:rsidR="006B2A35" w:rsidRPr="00A52D46">
        <w:rPr>
          <w:rFonts w:cs="Traditional Arabic" w:hint="cs"/>
          <w:sz w:val="32"/>
          <w:szCs w:val="32"/>
          <w:rtl/>
          <w:lang w:bidi="ar-DZ"/>
        </w:rPr>
        <w:t xml:space="preserve"> </w:t>
      </w:r>
      <w:r w:rsidRPr="00A52D46">
        <w:rPr>
          <w:rFonts w:cs="Traditional Arabic"/>
          <w:sz w:val="32"/>
          <w:szCs w:val="32"/>
          <w:rtl/>
        </w:rPr>
        <w:t>تساهم استثمارات التحول الرقمي في تطوير البنية التحتية والمهارات الرقمية، مما يفتح فرص عمل جديدة في مجالات مثل الاقتصاد الرقمي والشركات الناشئة</w:t>
      </w:r>
      <w:r w:rsidRPr="00A52D46">
        <w:rPr>
          <w:rFonts w:cs="Traditional Arabic"/>
          <w:sz w:val="32"/>
          <w:szCs w:val="32"/>
          <w:lang w:bidi="ar-DZ"/>
        </w:rPr>
        <w:t>.</w:t>
      </w:r>
    </w:p>
    <w:p w:rsidR="006F52BE" w:rsidRPr="00A52D46" w:rsidRDefault="006F52BE" w:rsidP="000D7F6C">
      <w:pPr>
        <w:numPr>
          <w:ilvl w:val="0"/>
          <w:numId w:val="22"/>
        </w:numPr>
        <w:bidi/>
        <w:spacing w:after="0" w:line="240" w:lineRule="auto"/>
        <w:jc w:val="both"/>
        <w:rPr>
          <w:rFonts w:cs="Traditional Arabic"/>
          <w:sz w:val="32"/>
          <w:szCs w:val="32"/>
          <w:lang w:bidi="ar-DZ"/>
        </w:rPr>
      </w:pPr>
      <w:r w:rsidRPr="00A52D46">
        <w:rPr>
          <w:rFonts w:cs="Traditional Arabic"/>
          <w:b/>
          <w:bCs/>
          <w:sz w:val="32"/>
          <w:szCs w:val="32"/>
          <w:rtl/>
        </w:rPr>
        <w:t>تحفيز الابتكار والشركات الناشئة</w:t>
      </w:r>
      <w:r w:rsidRPr="00A52D46">
        <w:rPr>
          <w:rFonts w:cs="Traditional Arabic"/>
          <w:b/>
          <w:bCs/>
          <w:sz w:val="32"/>
          <w:szCs w:val="32"/>
          <w:lang w:bidi="ar-DZ"/>
        </w:rPr>
        <w:t>:</w:t>
      </w:r>
      <w:r w:rsidRPr="00A52D46">
        <w:rPr>
          <w:rFonts w:cs="Traditional Arabic"/>
          <w:sz w:val="32"/>
          <w:szCs w:val="32"/>
          <w:lang w:bidi="ar-DZ"/>
        </w:rPr>
        <w:t xml:space="preserve"> </w:t>
      </w:r>
      <w:r w:rsidRPr="00A52D46">
        <w:rPr>
          <w:rFonts w:cs="Traditional Arabic"/>
          <w:sz w:val="32"/>
          <w:szCs w:val="32"/>
          <w:rtl/>
        </w:rPr>
        <w:t>تدعم الشركات الناشئة والمبتكرون في تقديم حلول رقمية في مجالات حيوية كالزراعة الذكية والصحة الإلكترونية، مما يعزز الاقتصاد الرقمي ويخلق قيمة مضافة</w:t>
      </w:r>
      <w:r w:rsidRPr="00A52D46">
        <w:rPr>
          <w:rFonts w:cs="Traditional Arabic"/>
          <w:sz w:val="32"/>
          <w:szCs w:val="32"/>
          <w:lang w:bidi="ar-DZ"/>
        </w:rPr>
        <w:t>.</w:t>
      </w:r>
    </w:p>
    <w:p w:rsidR="006F52BE" w:rsidRPr="00A52D46" w:rsidRDefault="006F52BE" w:rsidP="000D7F6C">
      <w:pPr>
        <w:numPr>
          <w:ilvl w:val="0"/>
          <w:numId w:val="22"/>
        </w:numPr>
        <w:bidi/>
        <w:spacing w:after="0" w:line="240" w:lineRule="auto"/>
        <w:jc w:val="both"/>
        <w:rPr>
          <w:rFonts w:cs="Traditional Arabic"/>
          <w:sz w:val="32"/>
          <w:szCs w:val="32"/>
          <w:lang w:bidi="ar-DZ"/>
        </w:rPr>
      </w:pPr>
      <w:proofErr w:type="gramStart"/>
      <w:r w:rsidRPr="00A52D46">
        <w:rPr>
          <w:rFonts w:cs="Traditional Arabic"/>
          <w:b/>
          <w:bCs/>
          <w:sz w:val="32"/>
          <w:szCs w:val="32"/>
          <w:rtl/>
        </w:rPr>
        <w:t>الوصول</w:t>
      </w:r>
      <w:proofErr w:type="gramEnd"/>
      <w:r w:rsidRPr="00A52D46">
        <w:rPr>
          <w:rFonts w:cs="Traditional Arabic"/>
          <w:b/>
          <w:bCs/>
          <w:sz w:val="32"/>
          <w:szCs w:val="32"/>
          <w:rtl/>
        </w:rPr>
        <w:t xml:space="preserve"> إلى الأسواق وتيسير التجارة</w:t>
      </w:r>
      <w:r w:rsidRPr="00A52D46">
        <w:rPr>
          <w:rFonts w:cs="Traditional Arabic"/>
          <w:b/>
          <w:bCs/>
          <w:sz w:val="32"/>
          <w:szCs w:val="32"/>
          <w:lang w:bidi="ar-DZ"/>
        </w:rPr>
        <w:t>:</w:t>
      </w:r>
      <w:r w:rsidRPr="00A52D46">
        <w:rPr>
          <w:rFonts w:cs="Traditional Arabic"/>
          <w:sz w:val="32"/>
          <w:szCs w:val="32"/>
          <w:lang w:bidi="ar-DZ"/>
        </w:rPr>
        <w:t xml:space="preserve"> </w:t>
      </w:r>
      <w:r w:rsidRPr="00A52D46">
        <w:rPr>
          <w:rFonts w:cs="Traditional Arabic"/>
          <w:sz w:val="32"/>
          <w:szCs w:val="32"/>
          <w:rtl/>
        </w:rPr>
        <w:t>تسهل التجارة الإلكترونية والمنصات الرقمية توصيل السلع والخدمات عبر الحدود، مما يوسع الأسواق أمام الشركات ويدعم النمو الاقتصادي</w:t>
      </w:r>
      <w:r w:rsidR="00B0640A" w:rsidRPr="00A52D46">
        <w:rPr>
          <w:rFonts w:cs="Traditional Arabic" w:hint="cs"/>
          <w:sz w:val="32"/>
          <w:szCs w:val="32"/>
          <w:rtl/>
        </w:rPr>
        <w:t>، و</w:t>
      </w:r>
      <w:r w:rsidR="00B0640A" w:rsidRPr="00A52D46">
        <w:rPr>
          <w:rFonts w:cs="Traditional Arabic"/>
          <w:sz w:val="32"/>
          <w:szCs w:val="32"/>
          <w:rtl/>
        </w:rPr>
        <w:t>تمكين الشركات الصغيرة والمتوسطة من الولوج إلى الأسواق العالمية عبر التجارة الإلكترونية</w:t>
      </w:r>
      <w:r w:rsidRPr="00A52D46">
        <w:rPr>
          <w:rFonts w:cs="Traditional Arabic"/>
          <w:sz w:val="32"/>
          <w:szCs w:val="32"/>
          <w:lang w:bidi="ar-DZ"/>
        </w:rPr>
        <w:t>.</w:t>
      </w:r>
    </w:p>
    <w:p w:rsidR="00AD0BE6" w:rsidRPr="00A52D46" w:rsidRDefault="00AD0BE6" w:rsidP="00CF4CB2">
      <w:pPr>
        <w:bidi/>
        <w:spacing w:before="240" w:after="0" w:line="240" w:lineRule="auto"/>
        <w:jc w:val="both"/>
        <w:rPr>
          <w:rFonts w:cs="Traditional Arabic"/>
          <w:b/>
          <w:bCs/>
          <w:sz w:val="32"/>
          <w:szCs w:val="32"/>
          <w:lang w:bidi="ar-DZ"/>
        </w:rPr>
      </w:pPr>
      <w:r w:rsidRPr="00A52D46">
        <w:rPr>
          <w:rFonts w:cs="Traditional Arabic" w:hint="cs"/>
          <w:b/>
          <w:bCs/>
          <w:sz w:val="32"/>
          <w:szCs w:val="32"/>
          <w:rtl/>
        </w:rPr>
        <w:t>ثانيا</w:t>
      </w:r>
      <w:r w:rsidR="00072F0E" w:rsidRPr="00A52D46">
        <w:rPr>
          <w:rFonts w:cs="Traditional Arabic"/>
          <w:b/>
          <w:bCs/>
          <w:sz w:val="32"/>
          <w:szCs w:val="32"/>
          <w:rtl/>
        </w:rPr>
        <w:t xml:space="preserve">: </w:t>
      </w:r>
      <w:r w:rsidR="00072F0E" w:rsidRPr="00A52D46">
        <w:rPr>
          <w:rFonts w:cs="Traditional Arabic" w:hint="cs"/>
          <w:b/>
          <w:bCs/>
          <w:sz w:val="32"/>
          <w:szCs w:val="32"/>
          <w:rtl/>
        </w:rPr>
        <w:t xml:space="preserve">دور التحول الرقمي في تعزيز ودعم </w:t>
      </w:r>
      <w:r w:rsidR="00072F0E" w:rsidRPr="00A52D46">
        <w:rPr>
          <w:rFonts w:cs="Traditional Arabic"/>
          <w:b/>
          <w:bCs/>
          <w:sz w:val="32"/>
          <w:szCs w:val="32"/>
          <w:rtl/>
        </w:rPr>
        <w:t xml:space="preserve">البعد </w:t>
      </w:r>
      <w:r w:rsidR="00072F0E" w:rsidRPr="00A52D46">
        <w:rPr>
          <w:rFonts w:cs="Traditional Arabic" w:hint="cs"/>
          <w:b/>
          <w:bCs/>
          <w:sz w:val="32"/>
          <w:szCs w:val="32"/>
          <w:rtl/>
        </w:rPr>
        <w:t>الاجتماعي</w:t>
      </w:r>
      <w:r w:rsidR="00CF4CB2" w:rsidRPr="00A52D46">
        <w:rPr>
          <w:rFonts w:cs="Traditional Arabic" w:hint="cs"/>
          <w:b/>
          <w:bCs/>
          <w:sz w:val="32"/>
          <w:szCs w:val="32"/>
          <w:rtl/>
        </w:rPr>
        <w:t xml:space="preserve"> للتنمية المستدامة</w:t>
      </w:r>
      <w:r w:rsidRPr="00A52D46">
        <w:rPr>
          <w:rFonts w:cs="Traditional Arabic" w:hint="cs"/>
          <w:b/>
          <w:bCs/>
          <w:sz w:val="32"/>
          <w:szCs w:val="32"/>
          <w:rtl/>
        </w:rPr>
        <w:t xml:space="preserve"> </w:t>
      </w:r>
    </w:p>
    <w:p w:rsidR="006F52BE" w:rsidRPr="00A52D46" w:rsidRDefault="00CF4CB2" w:rsidP="00CF4CB2">
      <w:pPr>
        <w:tabs>
          <w:tab w:val="right" w:pos="565"/>
        </w:tabs>
        <w:bidi/>
        <w:spacing w:after="0" w:line="240" w:lineRule="auto"/>
        <w:jc w:val="both"/>
        <w:rPr>
          <w:rFonts w:cs="Traditional Arabic"/>
          <w:sz w:val="32"/>
          <w:szCs w:val="32"/>
        </w:rPr>
      </w:pPr>
      <w:r w:rsidRPr="00A52D46">
        <w:rPr>
          <w:rFonts w:cs="Traditional Arabic" w:hint="cs"/>
          <w:sz w:val="32"/>
          <w:szCs w:val="32"/>
          <w:rtl/>
        </w:rPr>
        <w:t xml:space="preserve">      </w:t>
      </w:r>
      <w:proofErr w:type="gramStart"/>
      <w:r w:rsidR="006F52BE" w:rsidRPr="00A52D46">
        <w:rPr>
          <w:rFonts w:cs="Traditional Arabic"/>
          <w:sz w:val="32"/>
          <w:szCs w:val="32"/>
          <w:rtl/>
        </w:rPr>
        <w:t>يلعب</w:t>
      </w:r>
      <w:proofErr w:type="gramEnd"/>
      <w:r w:rsidR="006F52BE" w:rsidRPr="00A52D46">
        <w:rPr>
          <w:rFonts w:cs="Traditional Arabic"/>
          <w:sz w:val="32"/>
          <w:szCs w:val="32"/>
          <w:rtl/>
        </w:rPr>
        <w:t xml:space="preserve"> التحول الرقمي دورًا محوريًا في تعزيز ودعم البعد الاجتماعي </w:t>
      </w:r>
      <w:r w:rsidR="00072F0E" w:rsidRPr="00A52D46">
        <w:rPr>
          <w:rFonts w:cs="Traditional Arabic" w:hint="cs"/>
          <w:sz w:val="32"/>
          <w:szCs w:val="32"/>
          <w:rtl/>
        </w:rPr>
        <w:t>و</w:t>
      </w:r>
      <w:r w:rsidR="001452DD" w:rsidRPr="00A52D46">
        <w:rPr>
          <w:rFonts w:cs="Traditional Arabic"/>
          <w:sz w:val="32"/>
          <w:szCs w:val="32"/>
          <w:rtl/>
        </w:rPr>
        <w:t>تحسين جودة الحياة</w:t>
      </w:r>
      <w:r w:rsidR="006F52BE" w:rsidRPr="00A52D46">
        <w:rPr>
          <w:rFonts w:cs="Traditional Arabic"/>
          <w:sz w:val="32"/>
          <w:szCs w:val="32"/>
          <w:rtl/>
        </w:rPr>
        <w:t xml:space="preserve"> من خلال</w:t>
      </w:r>
      <w:r w:rsidR="001452DD" w:rsidRPr="00A52D46">
        <w:rPr>
          <w:rFonts w:cs="Traditional Arabic" w:hint="cs"/>
          <w:sz w:val="32"/>
          <w:szCs w:val="32"/>
          <w:rtl/>
        </w:rPr>
        <w:t>:</w:t>
      </w:r>
      <w:r w:rsidR="006F52BE" w:rsidRPr="00A52D46">
        <w:rPr>
          <w:rFonts w:cs="Traditional Arabic"/>
          <w:sz w:val="32"/>
          <w:szCs w:val="32"/>
          <w:rtl/>
        </w:rPr>
        <w:t xml:space="preserve"> </w:t>
      </w:r>
    </w:p>
    <w:p w:rsidR="006F52BE" w:rsidRPr="00A52D46" w:rsidRDefault="006F52BE" w:rsidP="000D7F6C">
      <w:pPr>
        <w:pStyle w:val="Paragraphedeliste"/>
        <w:numPr>
          <w:ilvl w:val="0"/>
          <w:numId w:val="16"/>
        </w:numPr>
        <w:bidi/>
        <w:spacing w:after="0" w:line="240" w:lineRule="auto"/>
        <w:jc w:val="both"/>
        <w:rPr>
          <w:rFonts w:cs="Traditional Arabic"/>
          <w:b/>
          <w:bCs/>
          <w:sz w:val="32"/>
          <w:szCs w:val="32"/>
        </w:rPr>
      </w:pPr>
      <w:r w:rsidRPr="00A52D46">
        <w:rPr>
          <w:rFonts w:cs="Traditional Arabic"/>
          <w:b/>
          <w:bCs/>
          <w:sz w:val="32"/>
          <w:szCs w:val="32"/>
          <w:rtl/>
        </w:rPr>
        <w:t>تحسين الوصول إلى الخدمات الأساسية</w:t>
      </w:r>
      <w:r w:rsidRPr="00A52D46">
        <w:rPr>
          <w:rFonts w:cs="Traditional Arabic" w:hint="cs"/>
          <w:b/>
          <w:bCs/>
          <w:sz w:val="32"/>
          <w:szCs w:val="32"/>
          <w:rtl/>
        </w:rPr>
        <w:t>:</w:t>
      </w:r>
    </w:p>
    <w:p w:rsidR="005B4375" w:rsidRPr="00A52D46" w:rsidRDefault="005B4375" w:rsidP="000D7F6C">
      <w:pPr>
        <w:numPr>
          <w:ilvl w:val="0"/>
          <w:numId w:val="18"/>
        </w:numPr>
        <w:bidi/>
        <w:spacing w:after="0" w:line="240" w:lineRule="auto"/>
        <w:jc w:val="both"/>
        <w:rPr>
          <w:rFonts w:cs="Traditional Arabic"/>
          <w:sz w:val="32"/>
          <w:szCs w:val="32"/>
        </w:rPr>
      </w:pPr>
      <w:r w:rsidRPr="00A52D46">
        <w:rPr>
          <w:rFonts w:cs="Traditional Arabic"/>
          <w:b/>
          <w:bCs/>
          <w:sz w:val="32"/>
          <w:szCs w:val="32"/>
          <w:rtl/>
        </w:rPr>
        <w:t xml:space="preserve">تحسين التعليم: </w:t>
      </w:r>
      <w:r w:rsidRPr="00A52D46">
        <w:rPr>
          <w:rFonts w:cs="Traditional Arabic"/>
          <w:sz w:val="32"/>
          <w:szCs w:val="32"/>
          <w:rtl/>
        </w:rPr>
        <w:t>التعليم الإلكتروني يساعد على تقليص الفجوات التعليمية بين المناطق وهذا ما تشجع عليه منظمة اليونيسكو "رقمنة شاملة ومبتكرة" تراعي حقوق الإنسان، وتقلل الفجوة الرقمية خصوصا من خلال بناء مهارات رقمية لدى الشباب والفتيات</w:t>
      </w:r>
      <w:r w:rsidRPr="00A52D46">
        <w:rPr>
          <w:rFonts w:cs="Traditional Arabic" w:hint="cs"/>
          <w:sz w:val="32"/>
          <w:szCs w:val="32"/>
          <w:rtl/>
        </w:rPr>
        <w:t xml:space="preserve"> </w:t>
      </w:r>
      <w:sdt>
        <w:sdtPr>
          <w:rPr>
            <w:rFonts w:cs="Traditional Arabic"/>
            <w:sz w:val="32"/>
            <w:szCs w:val="32"/>
            <w:rtl/>
          </w:rPr>
          <w:id w:val="2622860"/>
          <w:citation/>
        </w:sdtPr>
        <w:sdtEndPr/>
        <w:sdtContent>
          <w:r w:rsidRPr="00A52D46">
            <w:rPr>
              <w:rFonts w:cs="Traditional Arabic"/>
              <w:sz w:val="32"/>
              <w:szCs w:val="32"/>
              <w:rtl/>
            </w:rPr>
            <w:fldChar w:fldCharType="begin"/>
          </w:r>
          <w:r w:rsidRPr="00A52D46">
            <w:rPr>
              <w:rFonts w:cs="Traditional Arabic"/>
              <w:sz w:val="32"/>
              <w:szCs w:val="32"/>
            </w:rPr>
            <w:instrText xml:space="preserve"> CITATION UNE231 \l 1036  </w:instrText>
          </w:r>
          <w:r w:rsidRPr="00A52D46">
            <w:rPr>
              <w:rFonts w:cs="Traditional Arabic"/>
              <w:sz w:val="32"/>
              <w:szCs w:val="32"/>
              <w:rtl/>
            </w:rPr>
            <w:fldChar w:fldCharType="separate"/>
          </w:r>
          <w:r w:rsidRPr="00A52D46">
            <w:rPr>
              <w:rFonts w:cs="Traditional Arabic"/>
              <w:sz w:val="32"/>
              <w:szCs w:val="32"/>
            </w:rPr>
            <w:t>(UNESCO, 2023)</w:t>
          </w:r>
          <w:r w:rsidRPr="00A52D46">
            <w:rPr>
              <w:rFonts w:cs="Traditional Arabic"/>
              <w:sz w:val="32"/>
              <w:szCs w:val="32"/>
              <w:rtl/>
            </w:rPr>
            <w:fldChar w:fldCharType="end"/>
          </w:r>
        </w:sdtContent>
      </w:sdt>
      <w:r w:rsidRPr="00A52D46">
        <w:rPr>
          <w:rFonts w:cs="Traditional Arabic" w:hint="cs"/>
          <w:sz w:val="32"/>
          <w:szCs w:val="32"/>
          <w:rtl/>
        </w:rPr>
        <w:t xml:space="preserve">، </w:t>
      </w:r>
      <w:r w:rsidRPr="00A52D46">
        <w:rPr>
          <w:rFonts w:cs="Traditional Arabic"/>
          <w:sz w:val="32"/>
          <w:szCs w:val="32"/>
          <w:rtl/>
        </w:rPr>
        <w:t>كما أن منصات التعليم الإلكتروني تتيح التعليم للجميع، خاصة في المناطق النائية</w:t>
      </w:r>
      <w:r w:rsidR="001452DD" w:rsidRPr="00A52D46">
        <w:rPr>
          <w:rFonts w:cs="Traditional Arabic" w:hint="cs"/>
          <w:sz w:val="32"/>
          <w:szCs w:val="32"/>
          <w:rtl/>
        </w:rPr>
        <w:t xml:space="preserve">، </w:t>
      </w:r>
      <w:r w:rsidR="001452DD" w:rsidRPr="00A52D46">
        <w:rPr>
          <w:rFonts w:cs="Traditional Arabic"/>
          <w:sz w:val="32"/>
          <w:szCs w:val="32"/>
          <w:rtl/>
        </w:rPr>
        <w:t>ويحسن جودته، مما يعزز التفاعل بين الطلاب والمعلمين ويوفر بيئة تعليمية مرنة</w:t>
      </w:r>
      <w:r w:rsidR="001452DD" w:rsidRPr="00A52D46">
        <w:rPr>
          <w:rFonts w:cs="Traditional Arabic"/>
          <w:sz w:val="32"/>
          <w:szCs w:val="32"/>
        </w:rPr>
        <w:t>.</w:t>
      </w:r>
    </w:p>
    <w:p w:rsidR="006F52BE" w:rsidRPr="00A52D46" w:rsidRDefault="005B4375" w:rsidP="000D7F6C">
      <w:pPr>
        <w:numPr>
          <w:ilvl w:val="0"/>
          <w:numId w:val="18"/>
        </w:numPr>
        <w:bidi/>
        <w:spacing w:after="0" w:line="240" w:lineRule="auto"/>
        <w:jc w:val="both"/>
        <w:rPr>
          <w:rFonts w:cs="Traditional Arabic"/>
          <w:sz w:val="32"/>
          <w:szCs w:val="32"/>
          <w:lang w:bidi="ar-DZ"/>
        </w:rPr>
      </w:pPr>
      <w:proofErr w:type="gramStart"/>
      <w:r w:rsidRPr="00A52D46">
        <w:rPr>
          <w:rFonts w:cs="Traditional Arabic"/>
          <w:b/>
          <w:bCs/>
          <w:sz w:val="32"/>
          <w:szCs w:val="32"/>
          <w:rtl/>
        </w:rPr>
        <w:t>تطوير</w:t>
      </w:r>
      <w:proofErr w:type="gramEnd"/>
      <w:r w:rsidRPr="00A52D46">
        <w:rPr>
          <w:rFonts w:cs="Traditional Arabic"/>
          <w:b/>
          <w:bCs/>
          <w:sz w:val="32"/>
          <w:szCs w:val="32"/>
          <w:rtl/>
        </w:rPr>
        <w:t xml:space="preserve"> قطاع الصحة</w:t>
      </w:r>
      <w:r w:rsidRPr="00A52D46">
        <w:rPr>
          <w:rFonts w:cs="Traditional Arabic" w:hint="cs"/>
          <w:b/>
          <w:bCs/>
          <w:sz w:val="32"/>
          <w:szCs w:val="32"/>
          <w:rtl/>
        </w:rPr>
        <w:t xml:space="preserve">: </w:t>
      </w:r>
      <w:r w:rsidRPr="00A52D46">
        <w:rPr>
          <w:rFonts w:cs="Traditional Arabic" w:hint="cs"/>
          <w:sz w:val="32"/>
          <w:szCs w:val="32"/>
          <w:rtl/>
        </w:rPr>
        <w:t xml:space="preserve">إن استخدام تكنولوجيا الصحة الرقمية (مثل السجلات الصحية الالكترونية، الطب عن بعد، التشخيص بالذكاء الاصطناعي) يعزز الوصول العادل إلى الرعاية الصحية وتحسين جودة الخدمات الصحية وتسهيل الوصول إليها، وتقليل الفجوات الاجتماعية </w:t>
      </w:r>
      <w:sdt>
        <w:sdtPr>
          <w:rPr>
            <w:rFonts w:cs="Traditional Arabic" w:hint="cs"/>
            <w:sz w:val="32"/>
            <w:szCs w:val="32"/>
            <w:rtl/>
          </w:rPr>
          <w:id w:val="2622867"/>
          <w:citation/>
        </w:sdtPr>
        <w:sdtEndPr/>
        <w:sdtContent>
          <w:r w:rsidRPr="00A52D46">
            <w:rPr>
              <w:rFonts w:cs="Traditional Arabic"/>
              <w:sz w:val="32"/>
              <w:szCs w:val="32"/>
              <w:rtl/>
            </w:rPr>
            <w:fldChar w:fldCharType="begin"/>
          </w:r>
          <w:r w:rsidRPr="00A52D46">
            <w:rPr>
              <w:rFonts w:cs="Traditional Arabic"/>
              <w:sz w:val="32"/>
              <w:szCs w:val="32"/>
              <w:lang w:bidi="ar-DZ"/>
            </w:rPr>
            <w:instrText xml:space="preserve"> CITATION Wor \p 19 \l 1036  </w:instrText>
          </w:r>
          <w:r w:rsidRPr="00A52D46">
            <w:rPr>
              <w:rFonts w:cs="Traditional Arabic"/>
              <w:sz w:val="32"/>
              <w:szCs w:val="32"/>
              <w:rtl/>
            </w:rPr>
            <w:fldChar w:fldCharType="separate"/>
          </w:r>
          <w:r w:rsidRPr="00A52D46">
            <w:rPr>
              <w:rFonts w:cs="Traditional Arabic"/>
              <w:sz w:val="32"/>
              <w:szCs w:val="32"/>
              <w:lang w:bidi="ar-DZ"/>
            </w:rPr>
            <w:t>(World Health Organization, 2021, p. 19)</w:t>
          </w:r>
          <w:r w:rsidRPr="00A52D46">
            <w:rPr>
              <w:rFonts w:cs="Traditional Arabic"/>
              <w:sz w:val="32"/>
              <w:szCs w:val="32"/>
              <w:rtl/>
              <w:lang w:bidi="ar-DZ"/>
            </w:rPr>
            <w:fldChar w:fldCharType="end"/>
          </w:r>
        </w:sdtContent>
      </w:sdt>
      <w:r w:rsidR="001452DD" w:rsidRPr="00A52D46">
        <w:rPr>
          <w:rFonts w:cs="Traditional Arabic" w:hint="cs"/>
          <w:sz w:val="32"/>
          <w:szCs w:val="32"/>
          <w:rtl/>
          <w:lang w:bidi="ar-DZ"/>
        </w:rPr>
        <w:t>.</w:t>
      </w:r>
    </w:p>
    <w:p w:rsidR="006F52BE" w:rsidRPr="00A52D46" w:rsidRDefault="006F52BE" w:rsidP="000D7F6C">
      <w:pPr>
        <w:pStyle w:val="Paragraphedeliste"/>
        <w:numPr>
          <w:ilvl w:val="0"/>
          <w:numId w:val="17"/>
        </w:numPr>
        <w:bidi/>
        <w:spacing w:after="0" w:line="240" w:lineRule="auto"/>
        <w:jc w:val="both"/>
        <w:rPr>
          <w:rFonts w:cs="Traditional Arabic"/>
          <w:b/>
          <w:bCs/>
          <w:sz w:val="32"/>
          <w:szCs w:val="32"/>
          <w:rtl/>
        </w:rPr>
      </w:pPr>
      <w:r w:rsidRPr="00A52D46">
        <w:rPr>
          <w:rFonts w:cs="Traditional Arabic"/>
          <w:b/>
          <w:bCs/>
          <w:sz w:val="32"/>
          <w:szCs w:val="32"/>
          <w:rtl/>
        </w:rPr>
        <w:t>خلق فرص عمل جديدة</w:t>
      </w:r>
      <w:r w:rsidRPr="00A52D46">
        <w:rPr>
          <w:rFonts w:cs="Traditional Arabic" w:hint="cs"/>
          <w:b/>
          <w:bCs/>
          <w:sz w:val="32"/>
          <w:szCs w:val="32"/>
          <w:rtl/>
        </w:rPr>
        <w:t>:</w:t>
      </w:r>
      <w:r w:rsidR="00B0640A" w:rsidRPr="00A52D46">
        <w:rPr>
          <w:rFonts w:cs="Traditional Arabic" w:hint="cs"/>
          <w:b/>
          <w:bCs/>
          <w:sz w:val="32"/>
          <w:szCs w:val="32"/>
          <w:rtl/>
        </w:rPr>
        <w:t xml:space="preserve"> </w:t>
      </w:r>
      <w:r w:rsidR="005B4375" w:rsidRPr="00A52D46">
        <w:rPr>
          <w:rFonts w:cs="Traditional Arabic"/>
          <w:sz w:val="32"/>
          <w:szCs w:val="32"/>
          <w:rtl/>
        </w:rPr>
        <w:t>يؤدي التحول الرقمي إلى خفض الفقر وتوفير مناصب شغل كما كشفت عليه تقارير البنك الدولي، فزيادة اشتراكات الإنترنيت وتحسين جودة الوصول،</w:t>
      </w:r>
      <w:r w:rsidR="001452DD" w:rsidRPr="00A52D46">
        <w:rPr>
          <w:rFonts w:cs="Traditional Arabic" w:hint="cs"/>
          <w:sz w:val="32"/>
          <w:szCs w:val="32"/>
          <w:rtl/>
        </w:rPr>
        <w:t xml:space="preserve"> </w:t>
      </w:r>
      <w:r w:rsidR="005B4375" w:rsidRPr="00A52D46">
        <w:rPr>
          <w:rFonts w:cs="Traditional Arabic"/>
          <w:sz w:val="32"/>
          <w:szCs w:val="32"/>
          <w:rtl/>
        </w:rPr>
        <w:t>ساهمت في بعض الدول في تقليص الفقر وتعزيز المشاركة في سوق العمل</w:t>
      </w:r>
      <w:r w:rsidR="005B4375" w:rsidRPr="00A52D46">
        <w:rPr>
          <w:rFonts w:cs="Traditional Arabic" w:hint="cs"/>
          <w:sz w:val="32"/>
          <w:szCs w:val="32"/>
          <w:rtl/>
        </w:rPr>
        <w:t xml:space="preserve"> </w:t>
      </w:r>
      <w:sdt>
        <w:sdtPr>
          <w:rPr>
            <w:rFonts w:cs="Traditional Arabic" w:hint="cs"/>
            <w:sz w:val="32"/>
            <w:szCs w:val="32"/>
            <w:rtl/>
          </w:rPr>
          <w:id w:val="2622865"/>
          <w:citation/>
        </w:sdtPr>
        <w:sdtEndPr/>
        <w:sdtContent>
          <w:r w:rsidR="005B4375" w:rsidRPr="00A52D46">
            <w:rPr>
              <w:rFonts w:cs="Traditional Arabic"/>
              <w:sz w:val="32"/>
              <w:szCs w:val="32"/>
              <w:rtl/>
            </w:rPr>
            <w:fldChar w:fldCharType="begin"/>
          </w:r>
          <w:r w:rsidR="005B4375" w:rsidRPr="00A52D46">
            <w:rPr>
              <w:rFonts w:cs="Traditional Arabic"/>
              <w:sz w:val="32"/>
              <w:szCs w:val="32"/>
            </w:rPr>
            <w:instrText xml:space="preserve"> CITATION wor24 \l 1036 </w:instrText>
          </w:r>
          <w:r w:rsidR="005B4375" w:rsidRPr="00A52D46">
            <w:rPr>
              <w:rFonts w:cs="Traditional Arabic"/>
              <w:sz w:val="32"/>
              <w:szCs w:val="32"/>
              <w:rtl/>
            </w:rPr>
            <w:fldChar w:fldCharType="separate"/>
          </w:r>
          <w:r w:rsidR="005B4375" w:rsidRPr="00A52D46">
            <w:rPr>
              <w:rFonts w:cs="Traditional Arabic"/>
              <w:sz w:val="32"/>
              <w:szCs w:val="32"/>
            </w:rPr>
            <w:t>(world bank, 2024)</w:t>
          </w:r>
          <w:r w:rsidR="005B4375" w:rsidRPr="00A52D46">
            <w:rPr>
              <w:rFonts w:cs="Traditional Arabic"/>
              <w:sz w:val="32"/>
              <w:szCs w:val="32"/>
              <w:rtl/>
            </w:rPr>
            <w:fldChar w:fldCharType="end"/>
          </w:r>
        </w:sdtContent>
      </w:sdt>
      <w:r w:rsidR="00B0640A" w:rsidRPr="00A52D46">
        <w:rPr>
          <w:rFonts w:cs="Traditional Arabic" w:hint="cs"/>
          <w:sz w:val="32"/>
          <w:szCs w:val="32"/>
          <w:rtl/>
        </w:rPr>
        <w:t>.</w:t>
      </w:r>
    </w:p>
    <w:p w:rsidR="006F52BE" w:rsidRPr="00A52D46" w:rsidRDefault="006F52BE" w:rsidP="000D7F6C">
      <w:pPr>
        <w:pStyle w:val="Paragraphedeliste"/>
        <w:numPr>
          <w:ilvl w:val="0"/>
          <w:numId w:val="17"/>
        </w:numPr>
        <w:bidi/>
        <w:spacing w:after="0" w:line="240" w:lineRule="auto"/>
        <w:jc w:val="both"/>
        <w:rPr>
          <w:rFonts w:cs="Traditional Arabic"/>
          <w:b/>
          <w:bCs/>
          <w:sz w:val="32"/>
          <w:szCs w:val="32"/>
        </w:rPr>
      </w:pPr>
      <w:r w:rsidRPr="00A52D46">
        <w:rPr>
          <w:rFonts w:cs="Traditional Arabic"/>
          <w:b/>
          <w:bCs/>
          <w:sz w:val="32"/>
          <w:szCs w:val="32"/>
          <w:rtl/>
        </w:rPr>
        <w:lastRenderedPageBreak/>
        <w:t>كسر الحواجز البيروقراطية</w:t>
      </w:r>
      <w:r w:rsidRPr="00A52D46">
        <w:rPr>
          <w:rFonts w:cs="Traditional Arabic" w:hint="cs"/>
          <w:b/>
          <w:bCs/>
          <w:sz w:val="32"/>
          <w:szCs w:val="32"/>
          <w:rtl/>
        </w:rPr>
        <w:t>:</w:t>
      </w:r>
    </w:p>
    <w:p w:rsidR="00B0640A" w:rsidRPr="00A52D46" w:rsidRDefault="006F52BE" w:rsidP="000D7F6C">
      <w:pPr>
        <w:numPr>
          <w:ilvl w:val="0"/>
          <w:numId w:val="19"/>
        </w:numPr>
        <w:bidi/>
        <w:spacing w:after="0" w:line="240" w:lineRule="auto"/>
        <w:jc w:val="both"/>
        <w:rPr>
          <w:rFonts w:cs="Traditional Arabic"/>
          <w:sz w:val="32"/>
          <w:szCs w:val="32"/>
        </w:rPr>
      </w:pPr>
      <w:r w:rsidRPr="00A52D46">
        <w:rPr>
          <w:rFonts w:cs="Traditional Arabic"/>
          <w:b/>
          <w:bCs/>
          <w:sz w:val="32"/>
          <w:szCs w:val="32"/>
          <w:rtl/>
        </w:rPr>
        <w:t>الخدمات الحكومية</w:t>
      </w:r>
      <w:r w:rsidRPr="00A52D46">
        <w:rPr>
          <w:rFonts w:cs="Traditional Arabic"/>
          <w:b/>
          <w:bCs/>
          <w:sz w:val="32"/>
          <w:szCs w:val="32"/>
        </w:rPr>
        <w:t>:</w:t>
      </w:r>
      <w:r w:rsidRPr="00A52D46">
        <w:rPr>
          <w:rFonts w:cs="Traditional Arabic"/>
          <w:sz w:val="32"/>
          <w:szCs w:val="32"/>
        </w:rPr>
        <w:t xml:space="preserve"> </w:t>
      </w:r>
      <w:r w:rsidR="001452DD" w:rsidRPr="00A52D46">
        <w:rPr>
          <w:rFonts w:cs="Traditional Arabic" w:hint="cs"/>
          <w:sz w:val="32"/>
          <w:szCs w:val="32"/>
          <w:rtl/>
        </w:rPr>
        <w:t xml:space="preserve"> </w:t>
      </w:r>
      <w:r w:rsidRPr="00A52D46">
        <w:rPr>
          <w:rFonts w:cs="Traditional Arabic"/>
          <w:sz w:val="32"/>
          <w:szCs w:val="32"/>
          <w:rtl/>
        </w:rPr>
        <w:t>تقلل الخدمات الرقمية الحكومية من الحاجة إلى التعاملات الورقية وتسهل إجراءات مثل الحصول على المستندات وتسديد الفواتير، مما يوفر الوقت والجهد للمواطنين</w:t>
      </w:r>
      <w:r w:rsidR="00B0640A" w:rsidRPr="00A52D46">
        <w:rPr>
          <w:rFonts w:cs="Traditional Arabic" w:hint="cs"/>
          <w:sz w:val="32"/>
          <w:szCs w:val="32"/>
          <w:rtl/>
        </w:rPr>
        <w:t>، و</w:t>
      </w:r>
      <w:r w:rsidR="00B0640A" w:rsidRPr="00A52D46">
        <w:rPr>
          <w:rFonts w:cs="Traditional Arabic"/>
          <w:sz w:val="32"/>
          <w:szCs w:val="32"/>
          <w:rtl/>
        </w:rPr>
        <w:t>يقلل من الحاجة إلى التنقل ويقضي على البيروقراطية</w:t>
      </w:r>
      <w:r w:rsidR="00B0640A" w:rsidRPr="00A52D46">
        <w:rPr>
          <w:rFonts w:cs="Traditional Arabic"/>
          <w:sz w:val="32"/>
          <w:szCs w:val="32"/>
        </w:rPr>
        <w:t>.</w:t>
      </w:r>
    </w:p>
    <w:p w:rsidR="006F52BE" w:rsidRPr="00A52D46" w:rsidRDefault="006F52BE" w:rsidP="000D7F6C">
      <w:pPr>
        <w:numPr>
          <w:ilvl w:val="0"/>
          <w:numId w:val="19"/>
        </w:numPr>
        <w:bidi/>
        <w:spacing w:after="0" w:line="240" w:lineRule="auto"/>
        <w:jc w:val="both"/>
        <w:rPr>
          <w:rFonts w:cs="Traditional Arabic"/>
          <w:sz w:val="32"/>
          <w:szCs w:val="32"/>
        </w:rPr>
      </w:pPr>
      <w:proofErr w:type="gramStart"/>
      <w:r w:rsidRPr="00A52D46">
        <w:rPr>
          <w:rFonts w:cs="Traditional Arabic"/>
          <w:b/>
          <w:bCs/>
          <w:sz w:val="32"/>
          <w:szCs w:val="32"/>
          <w:rtl/>
        </w:rPr>
        <w:t>الكفاءة</w:t>
      </w:r>
      <w:proofErr w:type="gramEnd"/>
      <w:r w:rsidRPr="00A52D46">
        <w:rPr>
          <w:rFonts w:cs="Traditional Arabic"/>
          <w:b/>
          <w:bCs/>
          <w:sz w:val="32"/>
          <w:szCs w:val="32"/>
        </w:rPr>
        <w:t>:</w:t>
      </w:r>
      <w:r w:rsidRPr="00A52D46">
        <w:rPr>
          <w:rFonts w:cs="Traditional Arabic"/>
          <w:sz w:val="32"/>
          <w:szCs w:val="32"/>
        </w:rPr>
        <w:t xml:space="preserve"> </w:t>
      </w:r>
      <w:r w:rsidRPr="00A52D46">
        <w:rPr>
          <w:rFonts w:cs="Traditional Arabic"/>
          <w:sz w:val="32"/>
          <w:szCs w:val="32"/>
          <w:rtl/>
        </w:rPr>
        <w:t>تزيد هذه العمليات من كفاءة تقديم الخدمات وتقلل من الفساد والبيروقراطية في المؤسسات</w:t>
      </w:r>
      <w:r w:rsidRPr="00A52D46">
        <w:rPr>
          <w:rFonts w:cs="Traditional Arabic"/>
          <w:sz w:val="32"/>
          <w:szCs w:val="32"/>
        </w:rPr>
        <w:t>. </w:t>
      </w:r>
    </w:p>
    <w:p w:rsidR="006F52BE" w:rsidRPr="00A52D46" w:rsidRDefault="006F52BE" w:rsidP="000D7F6C">
      <w:pPr>
        <w:pStyle w:val="Paragraphedeliste"/>
        <w:numPr>
          <w:ilvl w:val="0"/>
          <w:numId w:val="17"/>
        </w:numPr>
        <w:bidi/>
        <w:spacing w:after="0" w:line="240" w:lineRule="auto"/>
        <w:jc w:val="both"/>
        <w:rPr>
          <w:rFonts w:cs="Traditional Arabic"/>
          <w:sz w:val="32"/>
          <w:szCs w:val="32"/>
          <w:rtl/>
          <w:lang w:bidi="ar-DZ"/>
        </w:rPr>
      </w:pPr>
      <w:r w:rsidRPr="00A52D46">
        <w:rPr>
          <w:rFonts w:cs="Traditional Arabic"/>
          <w:b/>
          <w:bCs/>
          <w:sz w:val="32"/>
          <w:szCs w:val="32"/>
          <w:rtl/>
        </w:rPr>
        <w:t>تعزيز الشمول الاجتماعي</w:t>
      </w:r>
      <w:r w:rsidR="00B0640A" w:rsidRPr="00A52D46">
        <w:rPr>
          <w:rFonts w:cs="Traditional Arabic" w:hint="cs"/>
          <w:b/>
          <w:bCs/>
          <w:sz w:val="32"/>
          <w:szCs w:val="32"/>
          <w:rtl/>
        </w:rPr>
        <w:t xml:space="preserve"> والمالي:</w:t>
      </w:r>
      <w:r w:rsidRPr="00A52D46">
        <w:rPr>
          <w:rFonts w:cs="Traditional Arabic"/>
          <w:sz w:val="32"/>
          <w:szCs w:val="32"/>
          <w:rtl/>
        </w:rPr>
        <w:t xml:space="preserve"> </w:t>
      </w:r>
      <w:r w:rsidR="005B4375" w:rsidRPr="00A52D46">
        <w:rPr>
          <w:rFonts w:cs="Traditional Arabic" w:hint="cs"/>
          <w:sz w:val="32"/>
          <w:szCs w:val="32"/>
          <w:rtl/>
        </w:rPr>
        <w:t xml:space="preserve">من خلال تجسيد </w:t>
      </w:r>
      <w:r w:rsidR="005B4375" w:rsidRPr="00A52D46">
        <w:rPr>
          <w:rFonts w:cs="Traditional Arabic"/>
          <w:sz w:val="32"/>
          <w:szCs w:val="32"/>
          <w:rtl/>
        </w:rPr>
        <w:t>الخدمات المالية الرقمية</w:t>
      </w:r>
      <w:r w:rsidR="005B4375" w:rsidRPr="00A52D46">
        <w:rPr>
          <w:rFonts w:cs="Traditional Arabic"/>
          <w:sz w:val="32"/>
          <w:szCs w:val="32"/>
        </w:rPr>
        <w:t xml:space="preserve"> </w:t>
      </w:r>
      <w:r w:rsidR="00B0640A" w:rsidRPr="00A52D46">
        <w:rPr>
          <w:rFonts w:cs="Traditional Arabic" w:hint="cs"/>
          <w:sz w:val="32"/>
          <w:szCs w:val="32"/>
          <w:rtl/>
        </w:rPr>
        <w:t xml:space="preserve"> </w:t>
      </w:r>
      <w:r w:rsidR="005B4375" w:rsidRPr="00A52D46">
        <w:rPr>
          <w:rFonts w:cs="Traditional Arabic"/>
          <w:sz w:val="32"/>
          <w:szCs w:val="32"/>
        </w:rPr>
        <w:t>(</w:t>
      </w:r>
      <w:proofErr w:type="spellStart"/>
      <w:r w:rsidR="005B4375" w:rsidRPr="00A52D46">
        <w:rPr>
          <w:rFonts w:cs="Traditional Arabic"/>
          <w:sz w:val="32"/>
          <w:szCs w:val="32"/>
        </w:rPr>
        <w:t>FinTech</w:t>
      </w:r>
      <w:proofErr w:type="spellEnd"/>
      <w:r w:rsidR="005B4375" w:rsidRPr="00A52D46">
        <w:rPr>
          <w:rFonts w:cs="Traditional Arabic"/>
          <w:sz w:val="32"/>
          <w:szCs w:val="32"/>
        </w:rPr>
        <w:t>)</w:t>
      </w:r>
      <w:r w:rsidR="00B0640A" w:rsidRPr="00A52D46">
        <w:rPr>
          <w:rFonts w:cs="Traditional Arabic" w:hint="cs"/>
          <w:sz w:val="32"/>
          <w:szCs w:val="32"/>
          <w:rtl/>
        </w:rPr>
        <w:t xml:space="preserve"> </w:t>
      </w:r>
      <w:r w:rsidR="005B4375" w:rsidRPr="00A52D46">
        <w:rPr>
          <w:rFonts w:cs="Traditional Arabic"/>
          <w:sz w:val="32"/>
          <w:szCs w:val="32"/>
        </w:rPr>
        <w:t xml:space="preserve"> </w:t>
      </w:r>
      <w:r w:rsidR="005B4375" w:rsidRPr="00A52D46">
        <w:rPr>
          <w:rFonts w:cs="Traditional Arabic"/>
          <w:sz w:val="32"/>
          <w:szCs w:val="32"/>
          <w:rtl/>
        </w:rPr>
        <w:t>تُسهِل الحصول على التمويل للفئات المهمّشة</w:t>
      </w:r>
      <w:r w:rsidR="005B4375" w:rsidRPr="00A52D46">
        <w:rPr>
          <w:rFonts w:cs="Traditional Arabic"/>
          <w:sz w:val="32"/>
          <w:szCs w:val="32"/>
        </w:rPr>
        <w:t>.</w:t>
      </w:r>
      <w:r w:rsidR="005B4375" w:rsidRPr="00A52D46">
        <w:rPr>
          <w:rFonts w:cs="Traditional Arabic" w:hint="cs"/>
          <w:b/>
          <w:bCs/>
          <w:sz w:val="32"/>
          <w:szCs w:val="32"/>
          <w:rtl/>
          <w:lang w:bidi="ar-DZ"/>
        </w:rPr>
        <w:t xml:space="preserve"> </w:t>
      </w:r>
      <w:r w:rsidR="005B4375" w:rsidRPr="00A52D46">
        <w:rPr>
          <w:rFonts w:cs="Traditional Arabic" w:hint="cs"/>
          <w:sz w:val="32"/>
          <w:szCs w:val="32"/>
          <w:rtl/>
          <w:lang w:bidi="ar-DZ"/>
        </w:rPr>
        <w:t>فضلا عن</w:t>
      </w:r>
      <w:r w:rsidR="005B4375" w:rsidRPr="00A52D46">
        <w:rPr>
          <w:rFonts w:cs="Traditional Arabic" w:hint="cs"/>
          <w:b/>
          <w:bCs/>
          <w:sz w:val="32"/>
          <w:szCs w:val="32"/>
          <w:rtl/>
          <w:lang w:bidi="ar-DZ"/>
        </w:rPr>
        <w:t xml:space="preserve"> </w:t>
      </w:r>
      <w:r w:rsidR="005B4375" w:rsidRPr="00A52D46">
        <w:rPr>
          <w:rFonts w:cs="Traditional Arabic"/>
          <w:sz w:val="32"/>
          <w:szCs w:val="32"/>
          <w:rtl/>
        </w:rPr>
        <w:t xml:space="preserve">تقوية المشاركة </w:t>
      </w:r>
      <w:proofErr w:type="gramStart"/>
      <w:r w:rsidR="005B4375" w:rsidRPr="00A52D46">
        <w:rPr>
          <w:rFonts w:cs="Traditional Arabic"/>
          <w:sz w:val="32"/>
          <w:szCs w:val="32"/>
          <w:rtl/>
        </w:rPr>
        <w:t>المجتمعية</w:t>
      </w:r>
      <w:proofErr w:type="gramEnd"/>
      <w:r w:rsidR="005B4375" w:rsidRPr="00A52D46">
        <w:rPr>
          <w:rFonts w:cs="Traditional Arabic"/>
          <w:sz w:val="32"/>
          <w:szCs w:val="32"/>
          <w:rtl/>
        </w:rPr>
        <w:t xml:space="preserve"> عبر المنصات الإلكترونية</w:t>
      </w:r>
      <w:r w:rsidR="005B4375" w:rsidRPr="00A52D46">
        <w:rPr>
          <w:rFonts w:cs="Traditional Arabic"/>
          <w:sz w:val="32"/>
          <w:szCs w:val="32"/>
        </w:rPr>
        <w:t>.</w:t>
      </w:r>
    </w:p>
    <w:p w:rsidR="006F52BE" w:rsidRPr="00A52D46" w:rsidRDefault="006F52BE" w:rsidP="000D7F6C">
      <w:pPr>
        <w:pStyle w:val="Paragraphedeliste"/>
        <w:numPr>
          <w:ilvl w:val="0"/>
          <w:numId w:val="17"/>
        </w:numPr>
        <w:bidi/>
        <w:spacing w:after="0" w:line="240" w:lineRule="auto"/>
        <w:jc w:val="both"/>
        <w:rPr>
          <w:rFonts w:cs="Traditional Arabic"/>
          <w:sz w:val="32"/>
          <w:szCs w:val="32"/>
          <w:rtl/>
          <w:lang w:bidi="ar-DZ"/>
        </w:rPr>
      </w:pPr>
      <w:r w:rsidRPr="00A52D46">
        <w:rPr>
          <w:rFonts w:cs="Traditional Arabic"/>
          <w:b/>
          <w:bCs/>
          <w:sz w:val="32"/>
          <w:szCs w:val="32"/>
          <w:rtl/>
        </w:rPr>
        <w:t xml:space="preserve">تمكين الفئات </w:t>
      </w:r>
      <w:r w:rsidR="00B0640A" w:rsidRPr="00A52D46">
        <w:rPr>
          <w:rFonts w:cs="Traditional Arabic" w:hint="cs"/>
          <w:b/>
          <w:bCs/>
          <w:sz w:val="32"/>
          <w:szCs w:val="32"/>
          <w:rtl/>
        </w:rPr>
        <w:t>المختلفة و</w:t>
      </w:r>
      <w:r w:rsidRPr="00A52D46">
        <w:rPr>
          <w:rFonts w:cs="Traditional Arabic"/>
          <w:b/>
          <w:bCs/>
          <w:sz w:val="32"/>
          <w:szCs w:val="32"/>
          <w:rtl/>
        </w:rPr>
        <w:t>المهمشة</w:t>
      </w:r>
      <w:r w:rsidRPr="00A52D46">
        <w:rPr>
          <w:rFonts w:cs="Traditional Arabic"/>
          <w:b/>
          <w:bCs/>
          <w:sz w:val="32"/>
          <w:szCs w:val="32"/>
        </w:rPr>
        <w:t>:</w:t>
      </w:r>
      <w:r w:rsidRPr="00A52D46">
        <w:rPr>
          <w:rFonts w:cs="Traditional Arabic"/>
          <w:sz w:val="32"/>
          <w:szCs w:val="32"/>
        </w:rPr>
        <w:t xml:space="preserve"> </w:t>
      </w:r>
      <w:r w:rsidR="00B0640A" w:rsidRPr="00A52D46">
        <w:rPr>
          <w:rFonts w:cs="Traditional Arabic" w:hint="cs"/>
          <w:sz w:val="32"/>
          <w:szCs w:val="32"/>
          <w:rtl/>
        </w:rPr>
        <w:t xml:space="preserve"> </w:t>
      </w:r>
      <w:r w:rsidR="005B4375" w:rsidRPr="00A52D46">
        <w:rPr>
          <w:rFonts w:cs="Traditional Arabic"/>
          <w:sz w:val="32"/>
          <w:szCs w:val="32"/>
          <w:rtl/>
        </w:rPr>
        <w:t xml:space="preserve">التحول الرقمي يمكن أن يعزز الإدماج الاجتماعي من خلال ربط الفئات المهمشة (كالمسنين، ذوي الإعاقة، السكان الريفيين) بالخدمات الرقمية ويدعم تصميم سياسات اجتماعية أفضل مثل الحماية الاجتماعية عبر استخدام الذكاء الاصطناعي لتحليل الاحتياجات وتوجيه الدعم بدقة أكبر إلى المحتاجين </w:t>
      </w:r>
      <w:sdt>
        <w:sdtPr>
          <w:rPr>
            <w:rFonts w:cs="Traditional Arabic"/>
            <w:sz w:val="32"/>
            <w:szCs w:val="32"/>
            <w:rtl/>
          </w:rPr>
          <w:id w:val="2622866"/>
          <w:citation/>
        </w:sdtPr>
        <w:sdtEndPr/>
        <w:sdtContent>
          <w:r w:rsidR="005B4375" w:rsidRPr="00A52D46">
            <w:rPr>
              <w:rFonts w:cs="Traditional Arabic"/>
              <w:sz w:val="32"/>
              <w:szCs w:val="32"/>
              <w:rtl/>
            </w:rPr>
            <w:fldChar w:fldCharType="begin"/>
          </w:r>
          <w:r w:rsidR="005B4375" w:rsidRPr="00A52D46">
            <w:rPr>
              <w:rFonts w:cs="Traditional Arabic"/>
              <w:sz w:val="32"/>
              <w:szCs w:val="32"/>
            </w:rPr>
            <w:instrText xml:space="preserve"> CITATION Uni21 \l 1036 </w:instrText>
          </w:r>
          <w:r w:rsidR="005B4375" w:rsidRPr="00A52D46">
            <w:rPr>
              <w:rFonts w:cs="Traditional Arabic"/>
              <w:sz w:val="32"/>
              <w:szCs w:val="32"/>
              <w:rtl/>
            </w:rPr>
            <w:fldChar w:fldCharType="separate"/>
          </w:r>
          <w:r w:rsidR="005B4375" w:rsidRPr="00A52D46">
            <w:rPr>
              <w:rFonts w:cs="Traditional Arabic"/>
              <w:sz w:val="32"/>
              <w:szCs w:val="32"/>
            </w:rPr>
            <w:t>(United Nations, 2021)</w:t>
          </w:r>
          <w:r w:rsidR="005B4375" w:rsidRPr="00A52D46">
            <w:rPr>
              <w:rFonts w:cs="Traditional Arabic"/>
              <w:sz w:val="32"/>
              <w:szCs w:val="32"/>
              <w:rtl/>
            </w:rPr>
            <w:fldChar w:fldCharType="end"/>
          </w:r>
        </w:sdtContent>
      </w:sdt>
    </w:p>
    <w:p w:rsidR="00072F0E" w:rsidRPr="00A52D46" w:rsidRDefault="00AD0BE6" w:rsidP="00CF4CB2">
      <w:pPr>
        <w:bidi/>
        <w:spacing w:before="240" w:after="0" w:line="240" w:lineRule="auto"/>
        <w:jc w:val="both"/>
        <w:rPr>
          <w:rFonts w:cs="Traditional Arabic"/>
          <w:b/>
          <w:bCs/>
          <w:sz w:val="32"/>
          <w:szCs w:val="32"/>
          <w:rtl/>
        </w:rPr>
      </w:pPr>
      <w:r w:rsidRPr="00A52D46">
        <w:rPr>
          <w:rFonts w:cs="Traditional Arabic"/>
          <w:b/>
          <w:bCs/>
          <w:sz w:val="32"/>
          <w:szCs w:val="32"/>
          <w:rtl/>
        </w:rPr>
        <w:t xml:space="preserve">ثالثاً: </w:t>
      </w:r>
      <w:r w:rsidR="00072F0E" w:rsidRPr="00A52D46">
        <w:rPr>
          <w:rFonts w:cs="Traditional Arabic" w:hint="cs"/>
          <w:b/>
          <w:bCs/>
          <w:sz w:val="32"/>
          <w:szCs w:val="32"/>
          <w:rtl/>
        </w:rPr>
        <w:t xml:space="preserve">دور التحول الرقمي في تعزيز ودعم </w:t>
      </w:r>
      <w:r w:rsidR="00072F0E" w:rsidRPr="00A52D46">
        <w:rPr>
          <w:rFonts w:cs="Traditional Arabic"/>
          <w:b/>
          <w:bCs/>
          <w:sz w:val="32"/>
          <w:szCs w:val="32"/>
          <w:rtl/>
        </w:rPr>
        <w:t xml:space="preserve">البعد </w:t>
      </w:r>
      <w:r w:rsidR="00072F0E" w:rsidRPr="00A52D46">
        <w:rPr>
          <w:rFonts w:cs="Traditional Arabic" w:hint="cs"/>
          <w:b/>
          <w:bCs/>
          <w:sz w:val="32"/>
          <w:szCs w:val="32"/>
          <w:rtl/>
        </w:rPr>
        <w:t>البيئي</w:t>
      </w:r>
      <w:r w:rsidR="00CF4CB2" w:rsidRPr="00A52D46">
        <w:rPr>
          <w:rFonts w:cs="Traditional Arabic" w:hint="cs"/>
          <w:b/>
          <w:bCs/>
          <w:sz w:val="32"/>
          <w:szCs w:val="32"/>
          <w:rtl/>
        </w:rPr>
        <w:t xml:space="preserve"> للتنمية المستدامة</w:t>
      </w:r>
    </w:p>
    <w:p w:rsidR="00AD0BE6" w:rsidRPr="00A52D46" w:rsidRDefault="00CF4CB2" w:rsidP="00CF4CB2">
      <w:pPr>
        <w:tabs>
          <w:tab w:val="right" w:pos="565"/>
        </w:tabs>
        <w:bidi/>
        <w:spacing w:after="0" w:line="240" w:lineRule="auto"/>
        <w:jc w:val="both"/>
        <w:rPr>
          <w:rFonts w:cs="Traditional Arabic"/>
          <w:sz w:val="32"/>
          <w:szCs w:val="32"/>
          <w:lang w:bidi="ar-DZ"/>
        </w:rPr>
      </w:pPr>
      <w:r w:rsidRPr="00A52D46">
        <w:rPr>
          <w:rFonts w:cs="Traditional Arabic" w:hint="cs"/>
          <w:sz w:val="32"/>
          <w:szCs w:val="32"/>
          <w:rtl/>
        </w:rPr>
        <w:t xml:space="preserve">       </w:t>
      </w:r>
      <w:r w:rsidR="00AD0BE6" w:rsidRPr="00A52D46">
        <w:rPr>
          <w:rFonts w:cs="Traditional Arabic"/>
          <w:sz w:val="32"/>
          <w:szCs w:val="32"/>
          <w:rtl/>
        </w:rPr>
        <w:t>يساهم التحول الرقمي في حماية البيئة وتحقيق استخدام مستدام للموار</w:t>
      </w:r>
      <w:r w:rsidR="00AD0BE6" w:rsidRPr="00A52D46">
        <w:rPr>
          <w:rFonts w:cs="Traditional Arabic" w:hint="cs"/>
          <w:sz w:val="32"/>
          <w:szCs w:val="32"/>
          <w:rtl/>
        </w:rPr>
        <w:t>د من خلال</w:t>
      </w:r>
      <w:r w:rsidR="00AD0BE6" w:rsidRPr="00A52D46">
        <w:rPr>
          <w:rFonts w:cs="Traditional Arabic"/>
          <w:sz w:val="32"/>
          <w:szCs w:val="32"/>
          <w:lang w:bidi="ar-DZ"/>
        </w:rPr>
        <w:t>:</w:t>
      </w:r>
    </w:p>
    <w:p w:rsidR="00FC60BE" w:rsidRPr="00A52D46" w:rsidRDefault="00CF4CB2" w:rsidP="000D7F6C">
      <w:pPr>
        <w:pStyle w:val="Paragraphedeliste"/>
        <w:numPr>
          <w:ilvl w:val="0"/>
          <w:numId w:val="15"/>
        </w:numPr>
        <w:bidi/>
        <w:spacing w:after="0" w:line="240" w:lineRule="auto"/>
        <w:jc w:val="both"/>
        <w:rPr>
          <w:rFonts w:cs="Traditional Arabic"/>
          <w:sz w:val="32"/>
          <w:szCs w:val="32"/>
        </w:rPr>
      </w:pPr>
      <w:proofErr w:type="gramStart"/>
      <w:r w:rsidRPr="00A52D46">
        <w:rPr>
          <w:rFonts w:cs="Traditional Arabic"/>
          <w:b/>
          <w:bCs/>
          <w:sz w:val="32"/>
          <w:szCs w:val="32"/>
          <w:rtl/>
        </w:rPr>
        <w:t>تحسين</w:t>
      </w:r>
      <w:proofErr w:type="gramEnd"/>
      <w:r w:rsidRPr="00A52D46">
        <w:rPr>
          <w:rFonts w:cs="Traditional Arabic"/>
          <w:b/>
          <w:bCs/>
          <w:sz w:val="32"/>
          <w:szCs w:val="32"/>
          <w:rtl/>
        </w:rPr>
        <w:t xml:space="preserve"> إدارة الموار</w:t>
      </w:r>
      <w:r w:rsidRPr="00A52D46">
        <w:rPr>
          <w:rFonts w:cs="Traditional Arabic" w:hint="cs"/>
          <w:b/>
          <w:bCs/>
          <w:sz w:val="32"/>
          <w:szCs w:val="32"/>
          <w:rtl/>
        </w:rPr>
        <w:t>د:</w:t>
      </w:r>
      <w:r w:rsidR="00EB453F" w:rsidRPr="00A52D46">
        <w:rPr>
          <w:rFonts w:cs="Traditional Arabic"/>
          <w:sz w:val="32"/>
          <w:szCs w:val="32"/>
        </w:rPr>
        <w:t xml:space="preserve"> </w:t>
      </w:r>
      <w:r w:rsidR="00EB453F" w:rsidRPr="00A52D46">
        <w:rPr>
          <w:rFonts w:cs="Traditional Arabic" w:hint="cs"/>
          <w:sz w:val="32"/>
          <w:szCs w:val="32"/>
          <w:rtl/>
        </w:rPr>
        <w:t xml:space="preserve"> </w:t>
      </w:r>
    </w:p>
    <w:p w:rsidR="00EB453F" w:rsidRPr="00A52D46" w:rsidRDefault="00EB453F" w:rsidP="000D7F6C">
      <w:pPr>
        <w:numPr>
          <w:ilvl w:val="0"/>
          <w:numId w:val="13"/>
        </w:numPr>
        <w:tabs>
          <w:tab w:val="clear" w:pos="720"/>
          <w:tab w:val="num" w:pos="793"/>
        </w:tabs>
        <w:bidi/>
        <w:spacing w:after="0" w:line="240" w:lineRule="auto"/>
        <w:ind w:hanging="211"/>
        <w:jc w:val="both"/>
        <w:rPr>
          <w:rFonts w:cs="Traditional Arabic"/>
          <w:sz w:val="32"/>
          <w:szCs w:val="32"/>
        </w:rPr>
      </w:pPr>
      <w:r w:rsidRPr="00A52D46">
        <w:rPr>
          <w:rFonts w:cs="Traditional Arabic"/>
          <w:sz w:val="32"/>
          <w:szCs w:val="32"/>
          <w:rtl/>
        </w:rPr>
        <w:t xml:space="preserve">تساهم التقنيات الرقمية في تحسين كفاءة استخدام الموارد </w:t>
      </w:r>
      <w:proofErr w:type="gramStart"/>
      <w:r w:rsidRPr="00A52D46">
        <w:rPr>
          <w:rFonts w:cs="Traditional Arabic"/>
          <w:sz w:val="32"/>
          <w:szCs w:val="32"/>
          <w:rtl/>
        </w:rPr>
        <w:t>وعمليات</w:t>
      </w:r>
      <w:proofErr w:type="gramEnd"/>
      <w:r w:rsidRPr="00A52D46">
        <w:rPr>
          <w:rFonts w:cs="Traditional Arabic"/>
          <w:sz w:val="32"/>
          <w:szCs w:val="32"/>
          <w:rtl/>
        </w:rPr>
        <w:t xml:space="preserve"> الإنتاج</w:t>
      </w:r>
      <w:r w:rsidR="00FC60BE" w:rsidRPr="00A52D46">
        <w:rPr>
          <w:rFonts w:cs="Traditional Arabic" w:hint="cs"/>
          <w:sz w:val="32"/>
          <w:szCs w:val="32"/>
          <w:rtl/>
        </w:rPr>
        <w:t>؛</w:t>
      </w:r>
    </w:p>
    <w:p w:rsidR="00FC60BE" w:rsidRPr="00A52D46" w:rsidRDefault="00FC60BE" w:rsidP="000D7F6C">
      <w:pPr>
        <w:numPr>
          <w:ilvl w:val="0"/>
          <w:numId w:val="13"/>
        </w:numPr>
        <w:tabs>
          <w:tab w:val="clear" w:pos="720"/>
          <w:tab w:val="num" w:pos="793"/>
        </w:tabs>
        <w:bidi/>
        <w:spacing w:after="0" w:line="240" w:lineRule="auto"/>
        <w:ind w:hanging="211"/>
        <w:jc w:val="both"/>
        <w:rPr>
          <w:rFonts w:cs="Traditional Arabic"/>
          <w:b/>
          <w:bCs/>
          <w:sz w:val="32"/>
          <w:szCs w:val="32"/>
        </w:rPr>
      </w:pPr>
      <w:r w:rsidRPr="00A52D46">
        <w:rPr>
          <w:rFonts w:cs="Traditional Arabic"/>
          <w:sz w:val="32"/>
          <w:szCs w:val="32"/>
          <w:rtl/>
        </w:rPr>
        <w:t>إدارة ذكية للموارد</w:t>
      </w:r>
      <w:r w:rsidRPr="00A52D46">
        <w:rPr>
          <w:rFonts w:cs="Traditional Arabic" w:hint="cs"/>
          <w:b/>
          <w:bCs/>
          <w:sz w:val="32"/>
          <w:szCs w:val="32"/>
          <w:rtl/>
          <w:lang w:bidi="ar-DZ"/>
        </w:rPr>
        <w:t xml:space="preserve"> </w:t>
      </w:r>
      <w:r w:rsidRPr="00A52D46">
        <w:rPr>
          <w:rFonts w:cs="Traditional Arabic" w:hint="cs"/>
          <w:sz w:val="32"/>
          <w:szCs w:val="32"/>
          <w:rtl/>
          <w:lang w:bidi="ar-DZ"/>
        </w:rPr>
        <w:t xml:space="preserve">عن طريق استخدام </w:t>
      </w:r>
      <w:r w:rsidRPr="00A52D46">
        <w:rPr>
          <w:rFonts w:cs="Traditional Arabic"/>
          <w:sz w:val="32"/>
          <w:szCs w:val="32"/>
          <w:rtl/>
        </w:rPr>
        <w:t xml:space="preserve">العدادات الذكية وإدارة الطاقة الرقمية تقلّل الهدر وتدعم التحول </w:t>
      </w:r>
      <w:proofErr w:type="spellStart"/>
      <w:r w:rsidRPr="00A52D46">
        <w:rPr>
          <w:rFonts w:cs="Traditional Arabic"/>
          <w:sz w:val="32"/>
          <w:szCs w:val="32"/>
          <w:rtl/>
        </w:rPr>
        <w:t>الطاقوي</w:t>
      </w:r>
      <w:proofErr w:type="spellEnd"/>
      <w:r w:rsidRPr="00A52D46">
        <w:rPr>
          <w:rFonts w:cs="Traditional Arabic" w:hint="cs"/>
          <w:sz w:val="32"/>
          <w:szCs w:val="32"/>
          <w:rtl/>
        </w:rPr>
        <w:t xml:space="preserve"> </w:t>
      </w:r>
      <w:sdt>
        <w:sdtPr>
          <w:rPr>
            <w:rFonts w:cs="Traditional Arabic" w:hint="cs"/>
            <w:sz w:val="32"/>
            <w:szCs w:val="32"/>
            <w:rtl/>
          </w:rPr>
          <w:id w:val="-150602818"/>
          <w:citation/>
        </w:sdtPr>
        <w:sdtEndPr/>
        <w:sdtContent>
          <w:r w:rsidRPr="00A52D46">
            <w:rPr>
              <w:rFonts w:cs="Traditional Arabic"/>
              <w:sz w:val="32"/>
              <w:szCs w:val="32"/>
              <w:rtl/>
            </w:rPr>
            <w:fldChar w:fldCharType="begin"/>
          </w:r>
          <w:r w:rsidRPr="00A52D46">
            <w:rPr>
              <w:rFonts w:cs="Traditional Arabic"/>
              <w:sz w:val="32"/>
              <w:szCs w:val="32"/>
              <w:lang w:bidi="ar-DZ"/>
            </w:rPr>
            <w:instrText xml:space="preserve"> CITATION Eur21 \l 1036 </w:instrText>
          </w:r>
          <w:r w:rsidRPr="00A52D46">
            <w:rPr>
              <w:rFonts w:cs="Traditional Arabic"/>
              <w:sz w:val="32"/>
              <w:szCs w:val="32"/>
              <w:rtl/>
            </w:rPr>
            <w:fldChar w:fldCharType="separate"/>
          </w:r>
          <w:r w:rsidRPr="00A52D46">
            <w:rPr>
              <w:rFonts w:cs="Traditional Arabic"/>
              <w:sz w:val="32"/>
              <w:szCs w:val="32"/>
              <w:lang w:bidi="ar-DZ"/>
            </w:rPr>
            <w:t>(European Commision, 2021)</w:t>
          </w:r>
          <w:r w:rsidRPr="00A52D46">
            <w:rPr>
              <w:rFonts w:cs="Traditional Arabic"/>
              <w:sz w:val="32"/>
              <w:szCs w:val="32"/>
              <w:rtl/>
              <w:lang w:bidi="ar-DZ"/>
            </w:rPr>
            <w:fldChar w:fldCharType="end"/>
          </w:r>
        </w:sdtContent>
      </w:sdt>
      <w:r w:rsidRPr="00A52D46">
        <w:rPr>
          <w:rFonts w:cs="Traditional Arabic" w:hint="cs"/>
          <w:sz w:val="32"/>
          <w:szCs w:val="32"/>
          <w:rtl/>
        </w:rPr>
        <w:t>،</w:t>
      </w:r>
      <w:r w:rsidRPr="00A52D46">
        <w:rPr>
          <w:rFonts w:cs="Traditional Arabic"/>
          <w:sz w:val="32"/>
          <w:szCs w:val="32"/>
          <w:lang w:bidi="ar-DZ"/>
        </w:rPr>
        <w:t xml:space="preserve"> </w:t>
      </w:r>
      <w:r w:rsidRPr="00A52D46">
        <w:rPr>
          <w:rFonts w:cs="Traditional Arabic" w:hint="cs"/>
          <w:sz w:val="32"/>
          <w:szCs w:val="32"/>
          <w:rtl/>
        </w:rPr>
        <w:t xml:space="preserve">فضلا عن تطبيق </w:t>
      </w:r>
      <w:r w:rsidRPr="00A52D46">
        <w:rPr>
          <w:rFonts w:cs="Traditional Arabic"/>
          <w:sz w:val="32"/>
          <w:szCs w:val="32"/>
          <w:rtl/>
        </w:rPr>
        <w:t>نظم الري الذكية تخفّض استهلاك المياه في الزراعة</w:t>
      </w:r>
      <w:r w:rsidR="005B4375" w:rsidRPr="00A52D46">
        <w:rPr>
          <w:rFonts w:cs="Traditional Arabic" w:hint="cs"/>
          <w:sz w:val="32"/>
          <w:szCs w:val="32"/>
          <w:rtl/>
        </w:rPr>
        <w:t>.</w:t>
      </w:r>
    </w:p>
    <w:p w:rsidR="00FC60BE" w:rsidRPr="00A52D46" w:rsidRDefault="00EB453F" w:rsidP="000D7F6C">
      <w:pPr>
        <w:pStyle w:val="Paragraphedeliste"/>
        <w:numPr>
          <w:ilvl w:val="0"/>
          <w:numId w:val="14"/>
        </w:numPr>
        <w:bidi/>
        <w:spacing w:after="0" w:line="240" w:lineRule="auto"/>
        <w:jc w:val="both"/>
        <w:rPr>
          <w:rFonts w:cs="Traditional Arabic"/>
          <w:sz w:val="32"/>
          <w:szCs w:val="32"/>
        </w:rPr>
      </w:pPr>
      <w:proofErr w:type="gramStart"/>
      <w:r w:rsidRPr="00A52D46">
        <w:rPr>
          <w:rFonts w:cs="Traditional Arabic"/>
          <w:b/>
          <w:bCs/>
          <w:sz w:val="32"/>
          <w:szCs w:val="32"/>
          <w:rtl/>
        </w:rPr>
        <w:t>تعزيز</w:t>
      </w:r>
      <w:proofErr w:type="gramEnd"/>
      <w:r w:rsidRPr="00A52D46">
        <w:rPr>
          <w:rFonts w:cs="Traditional Arabic"/>
          <w:b/>
          <w:bCs/>
          <w:sz w:val="32"/>
          <w:szCs w:val="32"/>
          <w:rtl/>
        </w:rPr>
        <w:t xml:space="preserve"> الإدارة البيئية والرصد</w:t>
      </w:r>
      <w:r w:rsidR="00072F0E" w:rsidRPr="00A52D46">
        <w:rPr>
          <w:rFonts w:cs="Traditional Arabic" w:hint="cs"/>
          <w:b/>
          <w:bCs/>
          <w:sz w:val="32"/>
          <w:szCs w:val="32"/>
          <w:rtl/>
        </w:rPr>
        <w:t xml:space="preserve"> البيئي</w:t>
      </w:r>
      <w:r w:rsidR="00FC60BE" w:rsidRPr="00A52D46">
        <w:rPr>
          <w:rFonts w:cs="Traditional Arabic" w:hint="cs"/>
          <w:b/>
          <w:bCs/>
          <w:sz w:val="32"/>
          <w:szCs w:val="32"/>
          <w:rtl/>
        </w:rPr>
        <w:t>(</w:t>
      </w:r>
      <w:r w:rsidR="00FC60BE" w:rsidRPr="00A52D46">
        <w:rPr>
          <w:rFonts w:cs="Traditional Arabic"/>
          <w:b/>
          <w:bCs/>
          <w:sz w:val="32"/>
          <w:szCs w:val="32"/>
          <w:rtl/>
        </w:rPr>
        <w:t>المراقبة البيئية</w:t>
      </w:r>
      <w:r w:rsidR="00FC60BE" w:rsidRPr="00A52D46">
        <w:rPr>
          <w:rFonts w:cs="Traditional Arabic" w:hint="cs"/>
          <w:sz w:val="32"/>
          <w:szCs w:val="32"/>
          <w:rtl/>
        </w:rPr>
        <w:t>):</w:t>
      </w:r>
      <w:r w:rsidR="00FC60BE" w:rsidRPr="00A52D46">
        <w:rPr>
          <w:rFonts w:cs="Traditional Arabic"/>
          <w:sz w:val="32"/>
          <w:szCs w:val="32"/>
        </w:rPr>
        <w:t xml:space="preserve"> </w:t>
      </w:r>
      <w:r w:rsidR="00FC60BE" w:rsidRPr="00A52D46">
        <w:rPr>
          <w:rFonts w:cs="Traditional Arabic" w:hint="cs"/>
          <w:sz w:val="32"/>
          <w:szCs w:val="32"/>
          <w:rtl/>
        </w:rPr>
        <w:t xml:space="preserve"> </w:t>
      </w:r>
    </w:p>
    <w:p w:rsidR="00FB1053" w:rsidRPr="00A52D46" w:rsidRDefault="00FB1053" w:rsidP="000D7F6C">
      <w:pPr>
        <w:numPr>
          <w:ilvl w:val="0"/>
          <w:numId w:val="12"/>
        </w:numPr>
        <w:bidi/>
        <w:spacing w:after="0" w:line="240" w:lineRule="auto"/>
        <w:ind w:hanging="211"/>
        <w:jc w:val="both"/>
        <w:rPr>
          <w:rFonts w:cs="Traditional Arabic"/>
          <w:sz w:val="32"/>
          <w:szCs w:val="32"/>
        </w:rPr>
      </w:pPr>
      <w:r w:rsidRPr="00A52D46">
        <w:rPr>
          <w:rFonts w:cs="Traditional Arabic"/>
          <w:sz w:val="32"/>
          <w:szCs w:val="32"/>
          <w:rtl/>
        </w:rPr>
        <w:t xml:space="preserve">تحسين إدارة النفايات: باستخدام التحليلات الذكية التحليل الرقمي يساهم في تحسين </w:t>
      </w:r>
      <w:proofErr w:type="gramStart"/>
      <w:r w:rsidRPr="00A52D46">
        <w:rPr>
          <w:rFonts w:cs="Traditional Arabic"/>
          <w:sz w:val="32"/>
          <w:szCs w:val="32"/>
          <w:rtl/>
        </w:rPr>
        <w:t>جمع</w:t>
      </w:r>
      <w:proofErr w:type="gramEnd"/>
      <w:r w:rsidRPr="00A52D46">
        <w:rPr>
          <w:rFonts w:cs="Traditional Arabic"/>
          <w:sz w:val="32"/>
          <w:szCs w:val="32"/>
          <w:rtl/>
        </w:rPr>
        <w:t xml:space="preserve"> النفايات وإعادة التدوير</w:t>
      </w:r>
      <w:r w:rsidR="00FC60BE" w:rsidRPr="00A52D46">
        <w:rPr>
          <w:rFonts w:cs="Traditional Arabic" w:hint="cs"/>
          <w:sz w:val="32"/>
          <w:szCs w:val="32"/>
          <w:rtl/>
        </w:rPr>
        <w:t>؛</w:t>
      </w:r>
    </w:p>
    <w:p w:rsidR="00FB1053" w:rsidRPr="00A52D46" w:rsidRDefault="00FB1053" w:rsidP="000D7F6C">
      <w:pPr>
        <w:pStyle w:val="Paragraphedeliste"/>
        <w:numPr>
          <w:ilvl w:val="0"/>
          <w:numId w:val="12"/>
        </w:numPr>
        <w:bidi/>
        <w:ind w:hanging="211"/>
        <w:jc w:val="both"/>
        <w:rPr>
          <w:rFonts w:cs="Traditional Arabic"/>
          <w:sz w:val="32"/>
          <w:szCs w:val="32"/>
        </w:rPr>
      </w:pPr>
      <w:r w:rsidRPr="00A52D46">
        <w:rPr>
          <w:rFonts w:cs="Traditional Arabic"/>
          <w:sz w:val="32"/>
          <w:szCs w:val="32"/>
          <w:rtl/>
        </w:rPr>
        <w:t xml:space="preserve">مراقبة التلوث والانبعاثات باستخدام المستشعرات الرقمية: عن طريق استخدام </w:t>
      </w:r>
      <w:proofErr w:type="spellStart"/>
      <w:r w:rsidRPr="00A52D46">
        <w:rPr>
          <w:rFonts w:cs="Traditional Arabic"/>
          <w:sz w:val="32"/>
          <w:szCs w:val="32"/>
          <w:rtl/>
        </w:rPr>
        <w:t>مجسات</w:t>
      </w:r>
      <w:proofErr w:type="spellEnd"/>
      <w:r w:rsidRPr="00A52D46">
        <w:rPr>
          <w:rFonts w:cs="Traditional Arabic"/>
          <w:sz w:val="32"/>
          <w:szCs w:val="32"/>
        </w:rPr>
        <w:t xml:space="preserve"> </w:t>
      </w:r>
      <w:proofErr w:type="spellStart"/>
      <w:r w:rsidRPr="00A52D46">
        <w:rPr>
          <w:rFonts w:cs="Traditional Arabic"/>
          <w:b/>
          <w:bCs/>
          <w:sz w:val="32"/>
          <w:szCs w:val="32"/>
        </w:rPr>
        <w:t>IoT</w:t>
      </w:r>
      <w:proofErr w:type="spellEnd"/>
      <w:r w:rsidRPr="00A52D46">
        <w:rPr>
          <w:rFonts w:cs="Traditional Arabic"/>
          <w:sz w:val="32"/>
          <w:szCs w:val="32"/>
        </w:rPr>
        <w:t xml:space="preserve"> </w:t>
      </w:r>
      <w:r w:rsidRPr="00A52D46">
        <w:rPr>
          <w:rFonts w:cs="Traditional Arabic"/>
          <w:sz w:val="32"/>
          <w:szCs w:val="32"/>
          <w:rtl/>
        </w:rPr>
        <w:t>لمتابعة جودة الهواء والماء والحد من التأثيرات السلبية؛</w:t>
      </w:r>
    </w:p>
    <w:p w:rsidR="00EB453F" w:rsidRPr="00A52D46" w:rsidRDefault="00EB453F" w:rsidP="000D7F6C">
      <w:pPr>
        <w:pStyle w:val="Paragraphedeliste"/>
        <w:numPr>
          <w:ilvl w:val="0"/>
          <w:numId w:val="12"/>
        </w:numPr>
        <w:bidi/>
        <w:spacing w:after="0" w:line="240" w:lineRule="auto"/>
        <w:ind w:hanging="211"/>
        <w:jc w:val="both"/>
        <w:rPr>
          <w:rFonts w:cs="Traditional Arabic"/>
          <w:sz w:val="32"/>
          <w:szCs w:val="32"/>
        </w:rPr>
      </w:pPr>
      <w:proofErr w:type="gramStart"/>
      <w:r w:rsidRPr="00A52D46">
        <w:rPr>
          <w:rFonts w:cs="Traditional Arabic"/>
          <w:sz w:val="32"/>
          <w:szCs w:val="32"/>
          <w:rtl/>
        </w:rPr>
        <w:t>تُمكّن</w:t>
      </w:r>
      <w:proofErr w:type="gramEnd"/>
      <w:r w:rsidRPr="00A52D46">
        <w:rPr>
          <w:rFonts w:cs="Traditional Arabic"/>
          <w:sz w:val="32"/>
          <w:szCs w:val="32"/>
          <w:rtl/>
        </w:rPr>
        <w:t xml:space="preserve"> التقنيات الرقمية من تحسين إدارة المخاطر البيئية وتعزيز عمليات الرصد البيئي</w:t>
      </w:r>
      <w:r w:rsidR="00FC60BE" w:rsidRPr="00A52D46">
        <w:rPr>
          <w:rFonts w:cs="Traditional Arabic" w:hint="cs"/>
          <w:sz w:val="32"/>
          <w:szCs w:val="32"/>
          <w:rtl/>
        </w:rPr>
        <w:t>؛</w:t>
      </w:r>
    </w:p>
    <w:p w:rsidR="00EB453F" w:rsidRDefault="00EB453F" w:rsidP="000D7F6C">
      <w:pPr>
        <w:pStyle w:val="Paragraphedeliste"/>
        <w:numPr>
          <w:ilvl w:val="0"/>
          <w:numId w:val="12"/>
        </w:numPr>
        <w:bidi/>
        <w:spacing w:after="0" w:line="240" w:lineRule="auto"/>
        <w:ind w:hanging="211"/>
        <w:jc w:val="both"/>
        <w:rPr>
          <w:rFonts w:cs="Traditional Arabic"/>
          <w:sz w:val="32"/>
          <w:szCs w:val="32"/>
        </w:rPr>
      </w:pPr>
      <w:r w:rsidRPr="00A52D46">
        <w:rPr>
          <w:rFonts w:cs="Traditional Arabic"/>
          <w:sz w:val="32"/>
          <w:szCs w:val="32"/>
          <w:rtl/>
        </w:rPr>
        <w:t>توفر أدوات للتحكم في الانبعاثات والتلوث، مثل الاستخدام الذكي للطاقة (مثل الطاقة الشمسية</w:t>
      </w:r>
      <w:r w:rsidRPr="00A52D46">
        <w:rPr>
          <w:rFonts w:cs="Traditional Arabic" w:hint="cs"/>
          <w:sz w:val="32"/>
          <w:szCs w:val="32"/>
          <w:rtl/>
        </w:rPr>
        <w:t>)</w:t>
      </w:r>
      <w:r w:rsidRPr="00A52D46">
        <w:rPr>
          <w:rFonts w:cs="Traditional Arabic"/>
          <w:sz w:val="32"/>
          <w:szCs w:val="32"/>
        </w:rPr>
        <w:t>.</w:t>
      </w:r>
    </w:p>
    <w:p w:rsidR="000D7F6C" w:rsidRPr="00A52D46" w:rsidRDefault="000D7F6C" w:rsidP="000D7F6C">
      <w:pPr>
        <w:pStyle w:val="Paragraphedeliste"/>
        <w:bidi/>
        <w:spacing w:after="0" w:line="240" w:lineRule="auto"/>
        <w:jc w:val="both"/>
        <w:rPr>
          <w:rFonts w:cs="Traditional Arabic"/>
          <w:sz w:val="32"/>
          <w:szCs w:val="32"/>
        </w:rPr>
      </w:pPr>
    </w:p>
    <w:p w:rsidR="00FB1053" w:rsidRPr="00A52D46" w:rsidRDefault="00EB453F" w:rsidP="000D7F6C">
      <w:pPr>
        <w:pStyle w:val="Paragraphedeliste"/>
        <w:numPr>
          <w:ilvl w:val="0"/>
          <w:numId w:val="14"/>
        </w:numPr>
        <w:bidi/>
        <w:spacing w:after="0" w:line="240" w:lineRule="auto"/>
        <w:jc w:val="both"/>
        <w:rPr>
          <w:rFonts w:cs="Traditional Arabic"/>
          <w:sz w:val="32"/>
          <w:szCs w:val="32"/>
        </w:rPr>
      </w:pPr>
      <w:r w:rsidRPr="00A52D46">
        <w:rPr>
          <w:rFonts w:cs="Traditional Arabic"/>
          <w:b/>
          <w:bCs/>
          <w:sz w:val="32"/>
          <w:szCs w:val="32"/>
          <w:rtl/>
        </w:rPr>
        <w:lastRenderedPageBreak/>
        <w:t>دعم</w:t>
      </w:r>
      <w:r w:rsidR="00FB1053" w:rsidRPr="00A52D46">
        <w:rPr>
          <w:rFonts w:cs="Traditional Arabic"/>
          <w:b/>
          <w:bCs/>
          <w:sz w:val="32"/>
          <w:szCs w:val="32"/>
          <w:rtl/>
        </w:rPr>
        <w:t xml:space="preserve"> الاقتصاد الأخضر</w:t>
      </w:r>
      <w:r w:rsidR="005B4375" w:rsidRPr="00A52D46">
        <w:rPr>
          <w:rFonts w:cs="Traditional Arabic" w:hint="cs"/>
          <w:b/>
          <w:bCs/>
          <w:sz w:val="32"/>
          <w:szCs w:val="32"/>
          <w:rtl/>
        </w:rPr>
        <w:t>(</w:t>
      </w:r>
      <w:r w:rsidR="005B4375" w:rsidRPr="00A52D46">
        <w:rPr>
          <w:rFonts w:cs="Traditional Arabic"/>
          <w:b/>
          <w:bCs/>
          <w:sz w:val="32"/>
          <w:szCs w:val="32"/>
          <w:rtl/>
        </w:rPr>
        <w:t>الابتكار الأخضر</w:t>
      </w:r>
      <w:r w:rsidR="005B4375" w:rsidRPr="00A52D46">
        <w:rPr>
          <w:rFonts w:cs="Traditional Arabic" w:hint="cs"/>
          <w:b/>
          <w:bCs/>
          <w:sz w:val="32"/>
          <w:szCs w:val="32"/>
          <w:rtl/>
        </w:rPr>
        <w:t>)</w:t>
      </w:r>
      <w:r w:rsidR="00FB1053" w:rsidRPr="00A52D46">
        <w:rPr>
          <w:rFonts w:cs="Traditional Arabic" w:hint="cs"/>
          <w:b/>
          <w:bCs/>
          <w:sz w:val="32"/>
          <w:szCs w:val="32"/>
          <w:rtl/>
        </w:rPr>
        <w:t xml:space="preserve">: </w:t>
      </w:r>
    </w:p>
    <w:p w:rsidR="00EB453F" w:rsidRPr="00A52D46" w:rsidRDefault="00FB1053" w:rsidP="000D7F6C">
      <w:pPr>
        <w:pStyle w:val="Paragraphedeliste"/>
        <w:numPr>
          <w:ilvl w:val="0"/>
          <w:numId w:val="10"/>
        </w:numPr>
        <w:bidi/>
        <w:spacing w:after="0" w:line="240" w:lineRule="auto"/>
        <w:ind w:hanging="211"/>
        <w:jc w:val="both"/>
        <w:rPr>
          <w:rFonts w:cs="Traditional Arabic"/>
          <w:sz w:val="32"/>
          <w:szCs w:val="32"/>
        </w:rPr>
      </w:pPr>
      <w:r w:rsidRPr="00A52D46">
        <w:rPr>
          <w:rFonts w:cs="Traditional Arabic"/>
          <w:sz w:val="32"/>
          <w:szCs w:val="32"/>
          <w:rtl/>
        </w:rPr>
        <w:t xml:space="preserve">التحول الرقمي يساهم </w:t>
      </w:r>
      <w:proofErr w:type="gramStart"/>
      <w:r w:rsidRPr="00A52D46">
        <w:rPr>
          <w:rFonts w:cs="Traditional Arabic"/>
          <w:sz w:val="32"/>
          <w:szCs w:val="32"/>
          <w:rtl/>
        </w:rPr>
        <w:t>في</w:t>
      </w:r>
      <w:proofErr w:type="gramEnd"/>
      <w:r w:rsidRPr="00A52D46">
        <w:rPr>
          <w:rFonts w:cs="Traditional Arabic"/>
          <w:sz w:val="32"/>
          <w:szCs w:val="32"/>
          <w:rtl/>
        </w:rPr>
        <w:t xml:space="preserve"> نشر النقل الذكي، المباني الذكية، وتطوير حلول الطاقة النظيفة</w:t>
      </w:r>
      <w:r w:rsidRPr="00A52D46">
        <w:rPr>
          <w:rFonts w:cs="Traditional Arabic" w:hint="cs"/>
          <w:sz w:val="32"/>
          <w:szCs w:val="32"/>
          <w:rtl/>
        </w:rPr>
        <w:t>؛</w:t>
      </w:r>
    </w:p>
    <w:p w:rsidR="00EB453F" w:rsidRPr="00A52D46" w:rsidRDefault="00EB453F" w:rsidP="000D7F6C">
      <w:pPr>
        <w:pStyle w:val="Paragraphedeliste"/>
        <w:numPr>
          <w:ilvl w:val="0"/>
          <w:numId w:val="10"/>
        </w:numPr>
        <w:bidi/>
        <w:spacing w:after="0" w:line="240" w:lineRule="auto"/>
        <w:ind w:hanging="211"/>
        <w:jc w:val="both"/>
        <w:rPr>
          <w:rFonts w:cs="Traditional Arabic"/>
          <w:sz w:val="32"/>
          <w:szCs w:val="32"/>
        </w:rPr>
      </w:pPr>
      <w:r w:rsidRPr="00A52D46">
        <w:rPr>
          <w:rFonts w:cs="Traditional Arabic"/>
          <w:sz w:val="32"/>
          <w:szCs w:val="32"/>
          <w:rtl/>
        </w:rPr>
        <w:t>يشجع التحول الرقمي على ابتكار حلول جديدة ومستدامة</w:t>
      </w:r>
      <w:r w:rsidR="005B4375" w:rsidRPr="00A52D46">
        <w:rPr>
          <w:rFonts w:cs="Traditional Arabic" w:hint="cs"/>
          <w:sz w:val="32"/>
          <w:szCs w:val="32"/>
          <w:rtl/>
        </w:rPr>
        <w:t>؛</w:t>
      </w:r>
    </w:p>
    <w:p w:rsidR="00EB453F" w:rsidRPr="00A52D46" w:rsidRDefault="00EB453F" w:rsidP="000D7F6C">
      <w:pPr>
        <w:pStyle w:val="Paragraphedeliste"/>
        <w:numPr>
          <w:ilvl w:val="0"/>
          <w:numId w:val="10"/>
        </w:numPr>
        <w:bidi/>
        <w:spacing w:after="0" w:line="240" w:lineRule="auto"/>
        <w:ind w:hanging="211"/>
        <w:jc w:val="both"/>
        <w:rPr>
          <w:rFonts w:cs="Traditional Arabic"/>
          <w:sz w:val="32"/>
          <w:szCs w:val="32"/>
        </w:rPr>
      </w:pPr>
      <w:r w:rsidRPr="00A52D46">
        <w:rPr>
          <w:rFonts w:cs="Traditional Arabic"/>
          <w:sz w:val="32"/>
          <w:szCs w:val="32"/>
          <w:rtl/>
        </w:rPr>
        <w:t>يدعم تطوير "الاقتصاد الدائري" الذي يركز على إعادة التدوير وإعادة الاستخدام بدلاً من استخراج مواد جديدة، وذلك بالاستفادة من تقنيات إدارة النفايات الرقمية</w:t>
      </w:r>
      <w:r w:rsidRPr="00A52D46">
        <w:rPr>
          <w:rFonts w:cs="Traditional Arabic"/>
          <w:sz w:val="32"/>
          <w:szCs w:val="32"/>
        </w:rPr>
        <w:t>.</w:t>
      </w:r>
    </w:p>
    <w:p w:rsidR="00EB453F" w:rsidRPr="00A52D46" w:rsidRDefault="00EB453F" w:rsidP="000D7F6C">
      <w:pPr>
        <w:pStyle w:val="Paragraphedeliste"/>
        <w:numPr>
          <w:ilvl w:val="0"/>
          <w:numId w:val="14"/>
        </w:numPr>
        <w:bidi/>
        <w:spacing w:after="0" w:line="240" w:lineRule="auto"/>
        <w:jc w:val="both"/>
        <w:rPr>
          <w:rFonts w:cs="Traditional Arabic"/>
          <w:sz w:val="32"/>
          <w:szCs w:val="32"/>
        </w:rPr>
      </w:pPr>
      <w:r w:rsidRPr="00A52D46">
        <w:rPr>
          <w:rFonts w:cs="Traditional Arabic"/>
          <w:b/>
          <w:bCs/>
          <w:sz w:val="32"/>
          <w:szCs w:val="32"/>
          <w:rtl/>
        </w:rPr>
        <w:t xml:space="preserve">رفع الوعي </w:t>
      </w:r>
      <w:proofErr w:type="gramStart"/>
      <w:r w:rsidRPr="00A52D46">
        <w:rPr>
          <w:rFonts w:cs="Traditional Arabic"/>
          <w:b/>
          <w:bCs/>
          <w:sz w:val="32"/>
          <w:szCs w:val="32"/>
          <w:rtl/>
        </w:rPr>
        <w:t>والتوعية</w:t>
      </w:r>
      <w:proofErr w:type="gramEnd"/>
      <w:r w:rsidRPr="00A52D46">
        <w:rPr>
          <w:rFonts w:cs="Traditional Arabic"/>
          <w:b/>
          <w:bCs/>
          <w:sz w:val="32"/>
          <w:szCs w:val="32"/>
        </w:rPr>
        <w:t>:</w:t>
      </w:r>
    </w:p>
    <w:p w:rsidR="00EB453F" w:rsidRPr="00A52D46" w:rsidRDefault="00EB453F" w:rsidP="000D7F6C">
      <w:pPr>
        <w:pStyle w:val="Paragraphedeliste"/>
        <w:numPr>
          <w:ilvl w:val="0"/>
          <w:numId w:val="11"/>
        </w:numPr>
        <w:bidi/>
        <w:spacing w:after="0" w:line="240" w:lineRule="auto"/>
        <w:ind w:hanging="211"/>
        <w:jc w:val="both"/>
        <w:rPr>
          <w:rFonts w:cs="Traditional Arabic"/>
          <w:sz w:val="32"/>
          <w:szCs w:val="32"/>
        </w:rPr>
      </w:pPr>
      <w:r w:rsidRPr="00A52D46">
        <w:rPr>
          <w:rFonts w:cs="Traditional Arabic"/>
          <w:sz w:val="32"/>
          <w:szCs w:val="32"/>
          <w:rtl/>
        </w:rPr>
        <w:t>يمكن استخدام التقنيات الرقمية في حملات التوعية البيئية لزيادة الوعي بالقضايا البيئية وتشجيع السلوكيات المستدامة</w:t>
      </w:r>
      <w:r w:rsidR="005B4375" w:rsidRPr="00A52D46">
        <w:rPr>
          <w:rFonts w:cs="Traditional Arabic" w:hint="cs"/>
          <w:sz w:val="32"/>
          <w:szCs w:val="32"/>
          <w:rtl/>
        </w:rPr>
        <w:t>؛</w:t>
      </w:r>
    </w:p>
    <w:p w:rsidR="00EB453F" w:rsidRPr="00A52D46" w:rsidRDefault="00EB453F" w:rsidP="000D7F6C">
      <w:pPr>
        <w:pStyle w:val="Paragraphedeliste"/>
        <w:numPr>
          <w:ilvl w:val="0"/>
          <w:numId w:val="11"/>
        </w:numPr>
        <w:bidi/>
        <w:spacing w:after="0" w:line="240" w:lineRule="auto"/>
        <w:ind w:hanging="211"/>
        <w:jc w:val="both"/>
        <w:rPr>
          <w:rFonts w:cs="Traditional Arabic"/>
          <w:sz w:val="32"/>
          <w:szCs w:val="32"/>
        </w:rPr>
      </w:pPr>
      <w:r w:rsidRPr="00A52D46">
        <w:rPr>
          <w:rFonts w:cs="Traditional Arabic"/>
          <w:sz w:val="32"/>
          <w:szCs w:val="32"/>
          <w:rtl/>
        </w:rPr>
        <w:t>تساهم في نشر الوعي الرقمي لدى المواطنين لدعم تحقيق أهداف التنمية المستدامة</w:t>
      </w:r>
      <w:r w:rsidRPr="00A52D46">
        <w:rPr>
          <w:rFonts w:cs="Traditional Arabic"/>
          <w:sz w:val="32"/>
          <w:szCs w:val="32"/>
        </w:rPr>
        <w:t>. </w:t>
      </w:r>
    </w:p>
    <w:p w:rsidR="009A7318" w:rsidRPr="000D7F6C" w:rsidRDefault="00CF4CB2" w:rsidP="000D7F6C">
      <w:pPr>
        <w:bidi/>
        <w:spacing w:before="240" w:after="0" w:line="240" w:lineRule="auto"/>
        <w:jc w:val="both"/>
        <w:rPr>
          <w:rFonts w:cs="Traditional Arabic"/>
          <w:b/>
          <w:bCs/>
          <w:sz w:val="36"/>
          <w:szCs w:val="36"/>
          <w:rtl/>
        </w:rPr>
      </w:pPr>
      <w:r w:rsidRPr="000D7F6C">
        <w:rPr>
          <w:rFonts w:cs="Traditional Arabic" w:hint="cs"/>
          <w:b/>
          <w:bCs/>
          <w:sz w:val="36"/>
          <w:szCs w:val="36"/>
          <w:rtl/>
        </w:rPr>
        <w:t>ال</w:t>
      </w:r>
      <w:r w:rsidR="00072F0E" w:rsidRPr="000D7F6C">
        <w:rPr>
          <w:rFonts w:cs="Traditional Arabic" w:hint="cs"/>
          <w:b/>
          <w:bCs/>
          <w:sz w:val="36"/>
          <w:szCs w:val="36"/>
          <w:rtl/>
        </w:rPr>
        <w:t>خاتمة:</w:t>
      </w:r>
    </w:p>
    <w:p w:rsidR="00554157" w:rsidRPr="00A52D46" w:rsidRDefault="00554157" w:rsidP="000B62C3">
      <w:pPr>
        <w:bidi/>
        <w:spacing w:after="0"/>
        <w:jc w:val="both"/>
        <w:rPr>
          <w:rFonts w:cs="Traditional Arabic"/>
          <w:sz w:val="32"/>
          <w:szCs w:val="32"/>
          <w:rtl/>
          <w:lang w:bidi="ar-DZ"/>
        </w:rPr>
      </w:pPr>
      <w:r w:rsidRPr="00A52D46">
        <w:rPr>
          <w:rFonts w:cs="Traditional Arabic"/>
          <w:sz w:val="32"/>
          <w:szCs w:val="32"/>
        </w:rPr>
        <w:t xml:space="preserve">         </w:t>
      </w:r>
      <w:r w:rsidRPr="00A52D46">
        <w:rPr>
          <w:rFonts w:cs="Traditional Arabic" w:hint="cs"/>
          <w:sz w:val="32"/>
          <w:szCs w:val="32"/>
          <w:rtl/>
        </w:rPr>
        <w:t>يعد التحول الرقمي كآلية من آليات تحقيق أهداف التنمية المستدامة</w:t>
      </w:r>
      <w:r w:rsidRPr="00A52D46">
        <w:rPr>
          <w:rFonts w:cs="Traditional Arabic"/>
          <w:sz w:val="32"/>
          <w:szCs w:val="32"/>
          <w:rtl/>
        </w:rPr>
        <w:t xml:space="preserve"> </w:t>
      </w:r>
      <w:r w:rsidRPr="00A52D46">
        <w:rPr>
          <w:rFonts w:cs="Traditional Arabic" w:hint="cs"/>
          <w:sz w:val="32"/>
          <w:szCs w:val="32"/>
          <w:rtl/>
        </w:rPr>
        <w:t>رؤية 2030</w:t>
      </w:r>
      <w:r w:rsidRPr="00A52D46">
        <w:rPr>
          <w:rFonts w:cs="Traditional Arabic"/>
          <w:sz w:val="32"/>
          <w:szCs w:val="32"/>
          <w:rtl/>
        </w:rPr>
        <w:t xml:space="preserve">، </w:t>
      </w:r>
      <w:r w:rsidRPr="00A52D46">
        <w:rPr>
          <w:rFonts w:cs="Traditional Arabic" w:hint="cs"/>
          <w:sz w:val="32"/>
          <w:szCs w:val="32"/>
          <w:rtl/>
        </w:rPr>
        <w:t>فهو ي</w:t>
      </w:r>
      <w:r w:rsidRPr="00A52D46">
        <w:rPr>
          <w:rFonts w:cs="Traditional Arabic"/>
          <w:sz w:val="32"/>
          <w:szCs w:val="32"/>
          <w:rtl/>
        </w:rPr>
        <w:t>وفر فرصًا غير مسبوقة لتعزيز الكفاءة والمرونة وقدرات الابتكار</w:t>
      </w:r>
      <w:r w:rsidRPr="00A52D46">
        <w:rPr>
          <w:rFonts w:cs="Traditional Arabic" w:hint="cs"/>
          <w:sz w:val="32"/>
          <w:szCs w:val="32"/>
          <w:rtl/>
        </w:rPr>
        <w:t xml:space="preserve"> في جميع القطاعات،</w:t>
      </w:r>
      <w:r w:rsidRPr="00A52D46">
        <w:rPr>
          <w:rFonts w:cs="Traditional Arabic"/>
          <w:sz w:val="32"/>
          <w:szCs w:val="32"/>
          <w:rtl/>
        </w:rPr>
        <w:t xml:space="preserve"> </w:t>
      </w:r>
      <w:r w:rsidRPr="00A52D46">
        <w:rPr>
          <w:rFonts w:cs="Traditional Arabic" w:hint="cs"/>
          <w:sz w:val="32"/>
          <w:szCs w:val="32"/>
          <w:rtl/>
        </w:rPr>
        <w:t>والتوجه ب</w:t>
      </w:r>
      <w:r w:rsidRPr="00A52D46">
        <w:rPr>
          <w:rFonts w:cs="Traditional Arabic"/>
          <w:sz w:val="32"/>
          <w:szCs w:val="32"/>
          <w:rtl/>
        </w:rPr>
        <w:t>ال</w:t>
      </w:r>
      <w:r w:rsidRPr="00A52D46">
        <w:rPr>
          <w:rFonts w:cs="Traditional Arabic" w:hint="cs"/>
          <w:sz w:val="32"/>
          <w:szCs w:val="32"/>
          <w:rtl/>
        </w:rPr>
        <w:t>دول</w:t>
      </w:r>
      <w:r w:rsidRPr="00A52D46">
        <w:rPr>
          <w:rFonts w:cs="Traditional Arabic"/>
          <w:sz w:val="32"/>
          <w:szCs w:val="32"/>
          <w:rtl/>
        </w:rPr>
        <w:t xml:space="preserve"> </w:t>
      </w:r>
      <w:r w:rsidRPr="00A52D46">
        <w:rPr>
          <w:rFonts w:cs="Traditional Arabic" w:hint="cs"/>
          <w:sz w:val="32"/>
          <w:szCs w:val="32"/>
          <w:rtl/>
        </w:rPr>
        <w:t>لت</w:t>
      </w:r>
      <w:r w:rsidRPr="00A52D46">
        <w:rPr>
          <w:rFonts w:cs="Traditional Arabic"/>
          <w:sz w:val="32"/>
          <w:szCs w:val="32"/>
          <w:rtl/>
        </w:rPr>
        <w:t>صبح اقتصاد</w:t>
      </w:r>
      <w:r w:rsidRPr="00A52D46">
        <w:rPr>
          <w:rFonts w:cs="Traditional Arabic" w:hint="cs"/>
          <w:sz w:val="32"/>
          <w:szCs w:val="32"/>
          <w:rtl/>
        </w:rPr>
        <w:t>يات</w:t>
      </w:r>
      <w:r w:rsidRPr="00A52D46">
        <w:rPr>
          <w:rFonts w:cs="Traditional Arabic"/>
          <w:sz w:val="32"/>
          <w:szCs w:val="32"/>
          <w:rtl/>
        </w:rPr>
        <w:t xml:space="preserve"> رقميً</w:t>
      </w:r>
      <w:r w:rsidRPr="00A52D46">
        <w:rPr>
          <w:rFonts w:cs="Traditional Arabic" w:hint="cs"/>
          <w:sz w:val="32"/>
          <w:szCs w:val="32"/>
          <w:rtl/>
        </w:rPr>
        <w:t>ة</w:t>
      </w:r>
      <w:r w:rsidRPr="00A52D46">
        <w:rPr>
          <w:rFonts w:cs="Traditional Arabic"/>
          <w:sz w:val="32"/>
          <w:szCs w:val="32"/>
          <w:rtl/>
        </w:rPr>
        <w:t xml:space="preserve"> رائد</w:t>
      </w:r>
      <w:r w:rsidRPr="00A52D46">
        <w:rPr>
          <w:rFonts w:cs="Traditional Arabic" w:hint="cs"/>
          <w:sz w:val="32"/>
          <w:szCs w:val="32"/>
          <w:rtl/>
        </w:rPr>
        <w:t>ة</w:t>
      </w:r>
      <w:r w:rsidRPr="00A52D46">
        <w:rPr>
          <w:rFonts w:cs="Traditional Arabic"/>
          <w:sz w:val="32"/>
          <w:szCs w:val="32"/>
          <w:rtl/>
        </w:rPr>
        <w:t xml:space="preserve">، </w:t>
      </w:r>
      <w:r w:rsidRPr="00A52D46">
        <w:rPr>
          <w:rFonts w:cs="Traditional Arabic" w:hint="cs"/>
          <w:sz w:val="32"/>
          <w:szCs w:val="32"/>
          <w:rtl/>
        </w:rPr>
        <w:t>وذلك من خلال</w:t>
      </w:r>
      <w:r w:rsidRPr="00A52D46">
        <w:rPr>
          <w:rFonts w:cs="Traditional Arabic"/>
          <w:sz w:val="32"/>
          <w:szCs w:val="32"/>
          <w:rtl/>
        </w:rPr>
        <w:t xml:space="preserve"> </w:t>
      </w:r>
      <w:r w:rsidRPr="00A52D46">
        <w:rPr>
          <w:rFonts w:cs="Traditional Arabic" w:hint="cs"/>
          <w:sz w:val="32"/>
          <w:szCs w:val="32"/>
          <w:rtl/>
        </w:rPr>
        <w:t>التوجه إلى استخدام التقنيات الرقمية ومختلف الإمكانات التي يوفرها في سبيل دعم وتعزيز أبعاد التنمية المستدامة، و</w:t>
      </w:r>
      <w:r w:rsidRPr="00A52D46">
        <w:rPr>
          <w:rFonts w:cs="Traditional Arabic"/>
          <w:sz w:val="32"/>
          <w:szCs w:val="32"/>
          <w:rtl/>
        </w:rPr>
        <w:t>التغلب على التحديات</w:t>
      </w:r>
      <w:r w:rsidRPr="00A52D46">
        <w:rPr>
          <w:rFonts w:cs="Traditional Arabic" w:hint="cs"/>
          <w:sz w:val="32"/>
          <w:szCs w:val="32"/>
          <w:rtl/>
        </w:rPr>
        <w:t xml:space="preserve"> </w:t>
      </w:r>
      <w:r w:rsidRPr="00A52D46">
        <w:rPr>
          <w:rFonts w:cs="Traditional Arabic"/>
          <w:sz w:val="32"/>
          <w:szCs w:val="32"/>
          <w:rtl/>
        </w:rPr>
        <w:t xml:space="preserve">والاستفادة من الفرص التي </w:t>
      </w:r>
      <w:r w:rsidRPr="00A52D46">
        <w:rPr>
          <w:rFonts w:cs="Traditional Arabic" w:hint="cs"/>
          <w:sz w:val="32"/>
          <w:szCs w:val="32"/>
          <w:rtl/>
        </w:rPr>
        <w:t>ت</w:t>
      </w:r>
      <w:r w:rsidRPr="00A52D46">
        <w:rPr>
          <w:rFonts w:cs="Traditional Arabic"/>
          <w:sz w:val="32"/>
          <w:szCs w:val="32"/>
          <w:rtl/>
        </w:rPr>
        <w:t xml:space="preserve">وفرها </w:t>
      </w:r>
      <w:r w:rsidRPr="00A52D46">
        <w:rPr>
          <w:rFonts w:cs="Traditional Arabic" w:hint="cs"/>
          <w:sz w:val="32"/>
          <w:szCs w:val="32"/>
          <w:rtl/>
        </w:rPr>
        <w:t>هذه التقنيات</w:t>
      </w:r>
      <w:r w:rsidRPr="00A52D46">
        <w:rPr>
          <w:rFonts w:cs="Traditional Arabic"/>
          <w:sz w:val="32"/>
          <w:szCs w:val="32"/>
          <w:rtl/>
        </w:rPr>
        <w:t xml:space="preserve"> للازدهار في المستقبل الرقمي </w:t>
      </w:r>
      <w:r w:rsidRPr="00A52D46">
        <w:rPr>
          <w:rFonts w:cs="Traditional Arabic" w:hint="cs"/>
          <w:sz w:val="32"/>
          <w:szCs w:val="32"/>
          <w:rtl/>
        </w:rPr>
        <w:t xml:space="preserve">للدول، </w:t>
      </w:r>
      <w:r w:rsidRPr="00A52D46">
        <w:rPr>
          <w:rFonts w:cs="Traditional Arabic" w:hint="cs"/>
          <w:sz w:val="32"/>
          <w:szCs w:val="32"/>
          <w:rtl/>
          <w:lang w:bidi="ar-DZ"/>
        </w:rPr>
        <w:t>وقد توصلنا إلى جملة من النتائج والتوصيات نوجزها فيما يلي:</w:t>
      </w:r>
    </w:p>
    <w:p w:rsidR="00554157" w:rsidRPr="00A52D46" w:rsidRDefault="00554157" w:rsidP="000B62C3">
      <w:pPr>
        <w:bidi/>
        <w:spacing w:after="0"/>
        <w:jc w:val="both"/>
        <w:rPr>
          <w:rFonts w:cs="Traditional Arabic"/>
          <w:b/>
          <w:bCs/>
          <w:sz w:val="32"/>
          <w:szCs w:val="32"/>
          <w:rtl/>
          <w:lang w:bidi="ar-DZ"/>
        </w:rPr>
      </w:pPr>
      <w:r w:rsidRPr="00A52D46">
        <w:rPr>
          <w:rFonts w:cs="Traditional Arabic" w:hint="cs"/>
          <w:b/>
          <w:bCs/>
          <w:sz w:val="32"/>
          <w:szCs w:val="32"/>
          <w:rtl/>
          <w:lang w:bidi="ar-DZ"/>
        </w:rPr>
        <w:t>النتائج:</w:t>
      </w:r>
    </w:p>
    <w:p w:rsidR="00554157" w:rsidRPr="00A52D46" w:rsidRDefault="00554157" w:rsidP="000D7F6C">
      <w:pPr>
        <w:numPr>
          <w:ilvl w:val="0"/>
          <w:numId w:val="23"/>
        </w:numPr>
        <w:bidi/>
        <w:spacing w:after="0"/>
        <w:jc w:val="both"/>
        <w:rPr>
          <w:rFonts w:cs="Traditional Arabic"/>
          <w:sz w:val="32"/>
          <w:szCs w:val="32"/>
          <w:rtl/>
          <w:lang w:bidi="ar-DZ"/>
        </w:rPr>
      </w:pPr>
      <w:r w:rsidRPr="00A52D46">
        <w:rPr>
          <w:rFonts w:cs="Traditional Arabic" w:hint="cs"/>
          <w:sz w:val="32"/>
          <w:szCs w:val="32"/>
          <w:rtl/>
          <w:lang w:bidi="ar-DZ"/>
        </w:rPr>
        <w:t>قبول الفرضية الاولى القائلة أن التحول الرقمي آلية من آليات تحقيق التنمية المستدامة.</w:t>
      </w:r>
    </w:p>
    <w:p w:rsidR="00554157" w:rsidRPr="00A52D46" w:rsidRDefault="00554157" w:rsidP="000D7F6C">
      <w:pPr>
        <w:numPr>
          <w:ilvl w:val="0"/>
          <w:numId w:val="23"/>
        </w:numPr>
        <w:bidi/>
        <w:spacing w:after="0"/>
        <w:jc w:val="both"/>
        <w:rPr>
          <w:rFonts w:cs="Traditional Arabic"/>
          <w:sz w:val="32"/>
          <w:szCs w:val="32"/>
        </w:rPr>
      </w:pPr>
      <w:r w:rsidRPr="00A52D46">
        <w:rPr>
          <w:rFonts w:cs="Traditional Arabic" w:hint="cs"/>
          <w:sz w:val="32"/>
          <w:szCs w:val="32"/>
          <w:rtl/>
          <w:lang w:bidi="ar-DZ"/>
        </w:rPr>
        <w:t>قبول الفرضية الثانية: يساهم التحول الرقمي في دعم وتعزيز البعد الاقتصادي للتنمية المستدامة، من خلال زيادة الانتاجية ورفع الكفاءة وتعزيز الشمول المالي وخلق فرص عمل جديدة وتحفيز الابتكار والشركات الناشئة وتسهيل الوصول إلى الأسواق</w:t>
      </w:r>
      <w:r w:rsidRPr="00A52D46">
        <w:rPr>
          <w:rFonts w:cs="Traditional Arabic"/>
          <w:sz w:val="32"/>
          <w:szCs w:val="32"/>
          <w:rtl/>
          <w:lang w:bidi="ar-DZ"/>
        </w:rPr>
        <w:t>.</w:t>
      </w:r>
    </w:p>
    <w:p w:rsidR="00554157" w:rsidRPr="00A52D46" w:rsidRDefault="00554157" w:rsidP="000D7F6C">
      <w:pPr>
        <w:numPr>
          <w:ilvl w:val="0"/>
          <w:numId w:val="23"/>
        </w:numPr>
        <w:bidi/>
        <w:spacing w:after="0"/>
        <w:jc w:val="both"/>
        <w:rPr>
          <w:rFonts w:cs="Traditional Arabic"/>
          <w:sz w:val="32"/>
          <w:szCs w:val="32"/>
        </w:rPr>
      </w:pPr>
      <w:r w:rsidRPr="00A52D46">
        <w:rPr>
          <w:rFonts w:cs="Traditional Arabic" w:hint="cs"/>
          <w:sz w:val="32"/>
          <w:szCs w:val="32"/>
          <w:rtl/>
          <w:lang w:bidi="ar-DZ"/>
        </w:rPr>
        <w:t>قبول الفرضية الثالثة:</w:t>
      </w:r>
      <w:r w:rsidRPr="00A52D46">
        <w:rPr>
          <w:rFonts w:cs="Traditional Arabic"/>
          <w:sz w:val="32"/>
          <w:szCs w:val="32"/>
          <w:rtl/>
          <w:lang w:bidi="ar-DZ"/>
        </w:rPr>
        <w:t xml:space="preserve"> </w:t>
      </w:r>
      <w:r w:rsidRPr="00A52D46">
        <w:rPr>
          <w:rFonts w:cs="Traditional Arabic" w:hint="cs"/>
          <w:sz w:val="32"/>
          <w:szCs w:val="32"/>
          <w:rtl/>
          <w:lang w:bidi="ar-DZ"/>
        </w:rPr>
        <w:t xml:space="preserve">يساهم التحول الرقمي في دعم وتعزيز البعد الاجتماعي للتنمية المستدامة، من خلال تحسين الوصول إلى الخدمات الأساسية وذلك بتحسين التعليم وتطوير قطاع الصحة، وكسر الحواجز البيروقراطية وتمكين الفئات المهمشة. </w:t>
      </w:r>
    </w:p>
    <w:p w:rsidR="00554157" w:rsidRPr="00A52D46" w:rsidRDefault="000B62C3" w:rsidP="000D7F6C">
      <w:pPr>
        <w:numPr>
          <w:ilvl w:val="0"/>
          <w:numId w:val="23"/>
        </w:numPr>
        <w:bidi/>
        <w:spacing w:after="0"/>
        <w:jc w:val="both"/>
        <w:rPr>
          <w:rFonts w:cs="Traditional Arabic"/>
          <w:sz w:val="32"/>
          <w:szCs w:val="32"/>
          <w:lang w:bidi="ar-DZ"/>
        </w:rPr>
      </w:pPr>
      <w:r w:rsidRPr="00A52D46">
        <w:rPr>
          <w:rFonts w:cs="Traditional Arabic" w:hint="cs"/>
          <w:sz w:val="32"/>
          <w:szCs w:val="32"/>
          <w:rtl/>
          <w:lang w:bidi="ar-DZ"/>
        </w:rPr>
        <w:t>قبول الفرضية الرابعة: يساهم التحول الرقمي في دعم وتعزيز البعد البيئي للتنمية المستدامة، من خلال تحسين إدارة الموارد وتعزيز المراقبة البيئية ودعم الاقتصاد الأخضر</w:t>
      </w:r>
      <w:r w:rsidR="00554157" w:rsidRPr="00A52D46">
        <w:rPr>
          <w:rFonts w:cs="Traditional Arabic" w:hint="cs"/>
          <w:sz w:val="32"/>
          <w:szCs w:val="32"/>
          <w:rtl/>
          <w:lang w:bidi="ar-DZ"/>
        </w:rPr>
        <w:t>.</w:t>
      </w:r>
    </w:p>
    <w:p w:rsidR="000B62C3" w:rsidRPr="00A52D46" w:rsidRDefault="000B62C3" w:rsidP="000D7F6C">
      <w:pPr>
        <w:pStyle w:val="Paragraphedeliste"/>
        <w:numPr>
          <w:ilvl w:val="0"/>
          <w:numId w:val="23"/>
        </w:numPr>
        <w:bidi/>
        <w:spacing w:after="0"/>
        <w:jc w:val="both"/>
        <w:rPr>
          <w:rFonts w:cs="Traditional Arabic"/>
          <w:sz w:val="32"/>
          <w:szCs w:val="32"/>
        </w:rPr>
      </w:pPr>
      <w:r w:rsidRPr="00A52D46">
        <w:rPr>
          <w:rFonts w:cs="Traditional Arabic"/>
          <w:sz w:val="32"/>
          <w:szCs w:val="32"/>
          <w:rtl/>
        </w:rPr>
        <w:lastRenderedPageBreak/>
        <w:t xml:space="preserve">التحول الرقمي </w:t>
      </w:r>
      <w:r w:rsidRPr="00A52D46">
        <w:rPr>
          <w:rFonts w:cs="Traditional Arabic" w:hint="cs"/>
          <w:sz w:val="32"/>
          <w:szCs w:val="32"/>
          <w:rtl/>
        </w:rPr>
        <w:t xml:space="preserve">يدعم ويعزز </w:t>
      </w:r>
      <w:r w:rsidRPr="00A52D46">
        <w:rPr>
          <w:rFonts w:cs="Traditional Arabic"/>
          <w:sz w:val="32"/>
          <w:szCs w:val="32"/>
          <w:rtl/>
        </w:rPr>
        <w:t>أبعاد التنمية المستدامة من خلال تحسين الكفاءة، وزيادة إمكانية الوصول، ودعم الابتكار، وخلق فرص جديدة</w:t>
      </w:r>
      <w:r w:rsidRPr="00A52D46">
        <w:rPr>
          <w:rFonts w:cs="Traditional Arabic" w:hint="cs"/>
          <w:sz w:val="32"/>
          <w:szCs w:val="32"/>
          <w:rtl/>
        </w:rPr>
        <w:t>.</w:t>
      </w:r>
    </w:p>
    <w:p w:rsidR="000B62C3" w:rsidRPr="00A52D46" w:rsidRDefault="000B62C3" w:rsidP="000D7F6C">
      <w:pPr>
        <w:pStyle w:val="Paragraphedeliste"/>
        <w:numPr>
          <w:ilvl w:val="0"/>
          <w:numId w:val="23"/>
        </w:numPr>
        <w:bidi/>
        <w:spacing w:after="0"/>
        <w:jc w:val="both"/>
        <w:rPr>
          <w:rFonts w:cs="Traditional Arabic"/>
          <w:sz w:val="32"/>
          <w:szCs w:val="32"/>
          <w:lang w:bidi="ar-DZ"/>
        </w:rPr>
      </w:pPr>
      <w:r w:rsidRPr="00A52D46">
        <w:rPr>
          <w:rFonts w:cs="Traditional Arabic"/>
          <w:sz w:val="32"/>
          <w:szCs w:val="32"/>
          <w:rtl/>
        </w:rPr>
        <w:t>يساهم</w:t>
      </w:r>
      <w:r w:rsidRPr="00A52D46">
        <w:rPr>
          <w:rFonts w:cs="Traditional Arabic" w:hint="cs"/>
          <w:sz w:val="32"/>
          <w:szCs w:val="32"/>
          <w:rtl/>
        </w:rPr>
        <w:t xml:space="preserve"> التحول الرقمي</w:t>
      </w:r>
      <w:r w:rsidRPr="00A52D46">
        <w:rPr>
          <w:rFonts w:cs="Traditional Arabic"/>
          <w:sz w:val="32"/>
          <w:szCs w:val="32"/>
          <w:rtl/>
        </w:rPr>
        <w:t xml:space="preserve"> في تحقيق التنمية المستدامة عبر دعم الأبعاد الاقتصادية (مثل خلق فرص عمل وتعزيز الكفاءة الاقتصادية) والأبعاد الاجتماعية (مثل تحسين الوصول إلى الخدمات والتعليم) والأبعاد البيئية (مثل تعزيز استخدام الطاقة المتجددة وإدارة الموارد</w:t>
      </w:r>
      <w:r w:rsidRPr="00A52D46">
        <w:rPr>
          <w:rFonts w:cs="Traditional Arabic" w:hint="cs"/>
          <w:sz w:val="32"/>
          <w:szCs w:val="32"/>
          <w:rtl/>
        </w:rPr>
        <w:t>).</w:t>
      </w:r>
      <w:r w:rsidRPr="00A52D46">
        <w:rPr>
          <w:rFonts w:cs="Traditional Arabic"/>
          <w:sz w:val="32"/>
          <w:szCs w:val="32"/>
        </w:rPr>
        <w:t> </w:t>
      </w:r>
    </w:p>
    <w:p w:rsidR="000B62C3" w:rsidRPr="00A52D46" w:rsidRDefault="000B62C3" w:rsidP="000D7F6C">
      <w:pPr>
        <w:pStyle w:val="Paragraphedeliste"/>
        <w:numPr>
          <w:ilvl w:val="0"/>
          <w:numId w:val="23"/>
        </w:numPr>
        <w:bidi/>
        <w:jc w:val="both"/>
        <w:rPr>
          <w:rFonts w:cs="Traditional Arabic"/>
          <w:sz w:val="32"/>
          <w:szCs w:val="32"/>
          <w:rtl/>
        </w:rPr>
      </w:pPr>
      <w:r w:rsidRPr="00A52D46">
        <w:rPr>
          <w:rFonts w:cs="Traditional Arabic" w:hint="cs"/>
          <w:sz w:val="32"/>
          <w:szCs w:val="32"/>
          <w:rtl/>
        </w:rPr>
        <w:t xml:space="preserve">يساهم في </w:t>
      </w:r>
      <w:r w:rsidRPr="00A52D46">
        <w:rPr>
          <w:rFonts w:cs="Traditional Arabic"/>
          <w:sz w:val="32"/>
          <w:szCs w:val="32"/>
          <w:rtl/>
        </w:rPr>
        <w:t>تحسين الوصول إلى الخدمات الأساسية مثل التعليم والصحة، وتوفير فرص عمل جديدة، وكسر حواجز البيروقراطية، وتمكين الفئات المهمشة، وتعزيز الشمول الاجتماعي</w:t>
      </w:r>
      <w:r w:rsidRPr="00A52D46">
        <w:rPr>
          <w:rFonts w:cs="Traditional Arabic"/>
          <w:sz w:val="32"/>
          <w:szCs w:val="32"/>
        </w:rPr>
        <w:t>. </w:t>
      </w:r>
    </w:p>
    <w:p w:rsidR="00554157" w:rsidRPr="00A52D46" w:rsidRDefault="00554157" w:rsidP="000B62C3">
      <w:pPr>
        <w:bidi/>
        <w:spacing w:after="0"/>
        <w:jc w:val="both"/>
        <w:rPr>
          <w:rFonts w:cs="Traditional Arabic"/>
          <w:b/>
          <w:bCs/>
          <w:sz w:val="32"/>
          <w:szCs w:val="32"/>
          <w:rtl/>
          <w:lang w:bidi="ar-DZ"/>
        </w:rPr>
      </w:pPr>
      <w:r w:rsidRPr="00A52D46">
        <w:rPr>
          <w:rFonts w:cs="Traditional Arabic" w:hint="cs"/>
          <w:b/>
          <w:bCs/>
          <w:sz w:val="32"/>
          <w:szCs w:val="32"/>
          <w:rtl/>
          <w:lang w:bidi="ar-DZ"/>
        </w:rPr>
        <w:t xml:space="preserve">التوصيات: </w:t>
      </w:r>
    </w:p>
    <w:p w:rsidR="00554157" w:rsidRPr="00A52D46" w:rsidRDefault="00554157" w:rsidP="000D7F6C">
      <w:pPr>
        <w:numPr>
          <w:ilvl w:val="0"/>
          <w:numId w:val="24"/>
        </w:numPr>
        <w:bidi/>
        <w:spacing w:after="0"/>
        <w:jc w:val="both"/>
        <w:rPr>
          <w:rFonts w:cs="Traditional Arabic"/>
          <w:sz w:val="32"/>
          <w:szCs w:val="32"/>
          <w:rtl/>
          <w:lang w:bidi="ar-DZ"/>
        </w:rPr>
      </w:pPr>
      <w:r w:rsidRPr="00A52D46">
        <w:rPr>
          <w:rFonts w:cs="Traditional Arabic" w:hint="cs"/>
          <w:sz w:val="32"/>
          <w:szCs w:val="32"/>
          <w:rtl/>
          <w:lang w:bidi="ar-DZ"/>
        </w:rPr>
        <w:t xml:space="preserve">توفير الاطر التشريعية والتنظيمية اللازمة لتدعيم التحول الرقمي في </w:t>
      </w:r>
      <w:r w:rsidR="000B62C3" w:rsidRPr="00A52D46">
        <w:rPr>
          <w:rFonts w:cs="Traditional Arabic" w:hint="cs"/>
          <w:sz w:val="32"/>
          <w:szCs w:val="32"/>
          <w:rtl/>
          <w:lang w:bidi="ar-DZ"/>
        </w:rPr>
        <w:t>مختلف القطاعات</w:t>
      </w:r>
      <w:r w:rsidR="00483CC8" w:rsidRPr="00A52D46">
        <w:rPr>
          <w:rFonts w:cs="Traditional Arabic" w:hint="cs"/>
          <w:sz w:val="32"/>
          <w:szCs w:val="32"/>
          <w:rtl/>
          <w:lang w:bidi="ar-DZ"/>
        </w:rPr>
        <w:t xml:space="preserve"> الاقتصادية ، الاجتماعية، والبيئية</w:t>
      </w:r>
      <w:r w:rsidRPr="00A52D46">
        <w:rPr>
          <w:rFonts w:cs="Traditional Arabic" w:hint="cs"/>
          <w:sz w:val="32"/>
          <w:szCs w:val="32"/>
          <w:rtl/>
          <w:lang w:bidi="ar-DZ"/>
        </w:rPr>
        <w:t>.</w:t>
      </w:r>
    </w:p>
    <w:p w:rsidR="000B62C3" w:rsidRPr="00A52D46" w:rsidRDefault="00554157" w:rsidP="000D7F6C">
      <w:pPr>
        <w:numPr>
          <w:ilvl w:val="0"/>
          <w:numId w:val="24"/>
        </w:numPr>
        <w:bidi/>
        <w:spacing w:after="0"/>
        <w:jc w:val="both"/>
        <w:rPr>
          <w:rFonts w:cs="Traditional Arabic"/>
          <w:sz w:val="32"/>
          <w:szCs w:val="32"/>
          <w:lang w:bidi="ar-DZ"/>
        </w:rPr>
      </w:pPr>
      <w:proofErr w:type="gramStart"/>
      <w:r w:rsidRPr="00A52D46">
        <w:rPr>
          <w:rFonts w:cs="Traditional Arabic" w:hint="cs"/>
          <w:sz w:val="32"/>
          <w:szCs w:val="32"/>
          <w:rtl/>
          <w:lang w:bidi="ar-DZ"/>
        </w:rPr>
        <w:t>تعزيز</w:t>
      </w:r>
      <w:proofErr w:type="gramEnd"/>
      <w:r w:rsidRPr="00A52D46">
        <w:rPr>
          <w:rFonts w:cs="Traditional Arabic" w:hint="cs"/>
          <w:sz w:val="32"/>
          <w:szCs w:val="32"/>
          <w:rtl/>
          <w:lang w:bidi="ar-DZ"/>
        </w:rPr>
        <w:t xml:space="preserve"> تبني </w:t>
      </w:r>
      <w:r w:rsidR="000B62C3" w:rsidRPr="00A52D46">
        <w:rPr>
          <w:rFonts w:cs="Traditional Arabic" w:hint="cs"/>
          <w:sz w:val="32"/>
          <w:szCs w:val="32"/>
          <w:rtl/>
          <w:lang w:bidi="ar-DZ"/>
        </w:rPr>
        <w:t>التحول الرقمي</w:t>
      </w:r>
      <w:r w:rsidRPr="00A52D46">
        <w:rPr>
          <w:rFonts w:cs="Traditional Arabic" w:hint="cs"/>
          <w:sz w:val="32"/>
          <w:szCs w:val="32"/>
          <w:rtl/>
          <w:lang w:bidi="ar-DZ"/>
        </w:rPr>
        <w:t xml:space="preserve"> من خلال برامج توعية وورش عمل ودورات موجه</w:t>
      </w:r>
      <w:r w:rsidR="000B62C3" w:rsidRPr="00A52D46">
        <w:rPr>
          <w:rFonts w:cs="Traditional Arabic" w:hint="cs"/>
          <w:sz w:val="32"/>
          <w:szCs w:val="32"/>
          <w:rtl/>
          <w:lang w:bidi="ar-DZ"/>
        </w:rPr>
        <w:t>ة للقياديين لزيادة الوعي بقيمته وفائدته</w:t>
      </w:r>
      <w:r w:rsidRPr="00A52D46">
        <w:rPr>
          <w:rFonts w:cs="Traditional Arabic" w:hint="cs"/>
          <w:sz w:val="32"/>
          <w:szCs w:val="32"/>
          <w:rtl/>
          <w:lang w:bidi="ar-DZ"/>
        </w:rPr>
        <w:t xml:space="preserve"> وأخرى موجهة للمتخصصين لرفع القدرات والمهارات التقنية اللازمة.</w:t>
      </w:r>
    </w:p>
    <w:p w:rsidR="00483CC8" w:rsidRPr="000D7F6C" w:rsidRDefault="00554157" w:rsidP="000D7F6C">
      <w:pPr>
        <w:numPr>
          <w:ilvl w:val="0"/>
          <w:numId w:val="24"/>
        </w:numPr>
        <w:bidi/>
        <w:spacing w:after="0"/>
        <w:jc w:val="both"/>
        <w:rPr>
          <w:rFonts w:cs="Traditional Arabic"/>
          <w:sz w:val="32"/>
          <w:szCs w:val="32"/>
          <w:rtl/>
          <w:lang w:bidi="ar-DZ"/>
        </w:rPr>
      </w:pPr>
      <w:r w:rsidRPr="00A52D46">
        <w:rPr>
          <w:rFonts w:cs="Traditional Arabic" w:hint="cs"/>
          <w:sz w:val="32"/>
          <w:szCs w:val="32"/>
          <w:rtl/>
          <w:lang w:bidi="ar-DZ"/>
        </w:rPr>
        <w:t xml:space="preserve">تشجيع الابتكار وتطوير حلول مبتكرة تلبي احتياجات </w:t>
      </w:r>
      <w:r w:rsidR="000B62C3" w:rsidRPr="00A52D46">
        <w:rPr>
          <w:rFonts w:cs="Traditional Arabic" w:hint="cs"/>
          <w:sz w:val="32"/>
          <w:szCs w:val="32"/>
          <w:rtl/>
          <w:lang w:bidi="ar-DZ"/>
        </w:rPr>
        <w:t xml:space="preserve">البعد الاقتصادي والاجتماعي والبيئي </w:t>
      </w:r>
      <w:r w:rsidRPr="00A52D46">
        <w:rPr>
          <w:rFonts w:cs="Traditional Arabic" w:hint="cs"/>
          <w:sz w:val="32"/>
          <w:szCs w:val="32"/>
          <w:rtl/>
          <w:lang w:bidi="ar-DZ"/>
        </w:rPr>
        <w:t xml:space="preserve">بشكل أكثر فعالية، وتحقيق تحول رقمي شامل يسهم في تعزيز </w:t>
      </w:r>
      <w:r w:rsidR="000B62C3" w:rsidRPr="00A52D46">
        <w:rPr>
          <w:rFonts w:cs="Traditional Arabic" w:hint="cs"/>
          <w:sz w:val="32"/>
          <w:szCs w:val="32"/>
          <w:rtl/>
          <w:lang w:bidi="ar-DZ"/>
        </w:rPr>
        <w:t>التنمية المستدامة</w:t>
      </w:r>
      <w:r w:rsidRPr="00A52D46">
        <w:rPr>
          <w:rFonts w:cs="Traditional Arabic" w:hint="cs"/>
          <w:sz w:val="32"/>
          <w:szCs w:val="32"/>
          <w:rtl/>
          <w:lang w:bidi="ar-DZ"/>
        </w:rPr>
        <w:t>.</w:t>
      </w:r>
    </w:p>
    <w:p w:rsidR="00AD0BE6" w:rsidRPr="000D7F6C" w:rsidRDefault="00483CC8" w:rsidP="000D7F6C">
      <w:pPr>
        <w:bidi/>
        <w:spacing w:before="240" w:after="0"/>
        <w:jc w:val="both"/>
        <w:rPr>
          <w:rFonts w:cs="Traditional Arabic"/>
          <w:b/>
          <w:bCs/>
          <w:sz w:val="36"/>
          <w:szCs w:val="36"/>
          <w:rtl/>
        </w:rPr>
      </w:pPr>
      <w:proofErr w:type="gramStart"/>
      <w:r w:rsidRPr="000D7F6C">
        <w:rPr>
          <w:rFonts w:cs="Traditional Arabic" w:hint="cs"/>
          <w:b/>
          <w:bCs/>
          <w:sz w:val="36"/>
          <w:szCs w:val="36"/>
          <w:rtl/>
        </w:rPr>
        <w:t>قائمة</w:t>
      </w:r>
      <w:proofErr w:type="gramEnd"/>
      <w:r w:rsidRPr="000D7F6C">
        <w:rPr>
          <w:rFonts w:cs="Traditional Arabic" w:hint="cs"/>
          <w:b/>
          <w:bCs/>
          <w:sz w:val="36"/>
          <w:szCs w:val="36"/>
          <w:rtl/>
        </w:rPr>
        <w:t xml:space="preserve"> المراجع:</w:t>
      </w:r>
    </w:p>
    <w:p w:rsidR="00483CC8" w:rsidRPr="00A52D46" w:rsidRDefault="00483CC8" w:rsidP="000D7F6C">
      <w:pPr>
        <w:pStyle w:val="Bibliographie"/>
        <w:numPr>
          <w:ilvl w:val="0"/>
          <w:numId w:val="25"/>
        </w:numPr>
        <w:bidi/>
        <w:spacing w:after="0"/>
        <w:ind w:left="282" w:hanging="284"/>
        <w:jc w:val="both"/>
        <w:rPr>
          <w:rFonts w:cs="Traditional Arabic"/>
          <w:noProof/>
          <w:sz w:val="28"/>
          <w:szCs w:val="28"/>
          <w:lang w:bidi="ar-DZ"/>
        </w:rPr>
      </w:pPr>
      <w:r w:rsidRPr="00A52D46">
        <w:rPr>
          <w:rFonts w:cs="Traditional Arabic"/>
          <w:sz w:val="28"/>
          <w:szCs w:val="28"/>
          <w:rtl/>
        </w:rPr>
        <w:fldChar w:fldCharType="begin"/>
      </w:r>
      <w:r w:rsidRPr="00A52D46">
        <w:rPr>
          <w:rFonts w:cs="Traditional Arabic"/>
          <w:sz w:val="28"/>
          <w:szCs w:val="28"/>
          <w:rtl/>
          <w:lang w:bidi="ar-DZ"/>
        </w:rPr>
        <w:instrText xml:space="preserve"> </w:instrText>
      </w:r>
      <w:r w:rsidRPr="00A52D46">
        <w:rPr>
          <w:rFonts w:cs="Traditional Arabic" w:hint="cs"/>
          <w:sz w:val="28"/>
          <w:szCs w:val="28"/>
          <w:lang w:bidi="ar-DZ"/>
        </w:rPr>
        <w:instrText>BIBLIOGRAPHY</w:instrText>
      </w:r>
      <w:r w:rsidRPr="00A52D46">
        <w:rPr>
          <w:rFonts w:cs="Traditional Arabic" w:hint="cs"/>
          <w:sz w:val="28"/>
          <w:szCs w:val="28"/>
          <w:rtl/>
          <w:lang w:bidi="ar-DZ"/>
        </w:rPr>
        <w:instrText xml:space="preserve">  \</w:instrText>
      </w:r>
      <w:r w:rsidRPr="00A52D46">
        <w:rPr>
          <w:rFonts w:cs="Traditional Arabic" w:hint="cs"/>
          <w:sz w:val="28"/>
          <w:szCs w:val="28"/>
          <w:lang w:bidi="ar-DZ"/>
        </w:rPr>
        <w:instrText>l 5121</w:instrText>
      </w:r>
      <w:r w:rsidRPr="00A52D46">
        <w:rPr>
          <w:rFonts w:cs="Traditional Arabic"/>
          <w:sz w:val="28"/>
          <w:szCs w:val="28"/>
          <w:rtl/>
          <w:lang w:bidi="ar-DZ"/>
        </w:rPr>
        <w:instrText xml:space="preserve"> </w:instrText>
      </w:r>
      <w:r w:rsidRPr="00A52D46">
        <w:rPr>
          <w:rFonts w:cs="Traditional Arabic"/>
          <w:sz w:val="28"/>
          <w:szCs w:val="28"/>
          <w:rtl/>
        </w:rPr>
        <w:fldChar w:fldCharType="separate"/>
      </w:r>
      <w:r w:rsidRPr="00A52D46">
        <w:rPr>
          <w:rFonts w:cs="Traditional Arabic" w:hint="cs"/>
          <w:noProof/>
          <w:sz w:val="28"/>
          <w:szCs w:val="28"/>
          <w:rtl/>
          <w:lang w:bidi="ar-DZ"/>
        </w:rPr>
        <w:t xml:space="preserve">لجنة الأمم المتحدة العالمية للبيئة والتنمية. (1987). </w:t>
      </w:r>
      <w:r w:rsidRPr="00A52D46">
        <w:rPr>
          <w:rFonts w:cs="Traditional Arabic" w:hint="cs"/>
          <w:i/>
          <w:iCs/>
          <w:noProof/>
          <w:sz w:val="28"/>
          <w:szCs w:val="28"/>
          <w:rtl/>
          <w:lang w:bidi="ar-DZ"/>
        </w:rPr>
        <w:t xml:space="preserve">تقرير بروتلاند </w:t>
      </w:r>
      <w:r w:rsidRPr="00A52D46">
        <w:rPr>
          <w:rFonts w:cs="Traditional Arabic" w:hint="cs"/>
          <w:i/>
          <w:iCs/>
          <w:noProof/>
          <w:sz w:val="28"/>
          <w:szCs w:val="28"/>
          <w:lang w:bidi="ar-DZ"/>
        </w:rPr>
        <w:t>our common future</w:t>
      </w:r>
      <w:r w:rsidRPr="00A52D46">
        <w:rPr>
          <w:rFonts w:cs="Traditional Arabic" w:hint="cs"/>
          <w:i/>
          <w:iCs/>
          <w:noProof/>
          <w:sz w:val="28"/>
          <w:szCs w:val="28"/>
          <w:rtl/>
          <w:lang w:bidi="ar-DZ"/>
        </w:rPr>
        <w:t>.</w:t>
      </w:r>
      <w:r w:rsidRPr="00A52D46">
        <w:rPr>
          <w:rFonts w:cs="Traditional Arabic" w:hint="cs"/>
          <w:noProof/>
          <w:sz w:val="28"/>
          <w:szCs w:val="28"/>
          <w:rtl/>
          <w:lang w:bidi="ar-DZ"/>
        </w:rPr>
        <w:t xml:space="preserve"> </w:t>
      </w:r>
    </w:p>
    <w:p w:rsidR="00483CC8" w:rsidRPr="00A52D46" w:rsidRDefault="00483CC8" w:rsidP="000D7F6C">
      <w:pPr>
        <w:pStyle w:val="Bibliographie"/>
        <w:numPr>
          <w:ilvl w:val="0"/>
          <w:numId w:val="25"/>
        </w:numPr>
        <w:bidi/>
        <w:spacing w:after="0"/>
        <w:ind w:left="282" w:hanging="284"/>
        <w:jc w:val="both"/>
        <w:rPr>
          <w:rFonts w:cs="Traditional Arabic"/>
          <w:noProof/>
          <w:sz w:val="28"/>
          <w:szCs w:val="28"/>
          <w:rtl/>
          <w:lang w:bidi="ar-DZ"/>
        </w:rPr>
      </w:pPr>
      <w:r w:rsidRPr="00A52D46">
        <w:rPr>
          <w:rFonts w:cs="Traditional Arabic" w:hint="cs"/>
          <w:noProof/>
          <w:sz w:val="28"/>
          <w:szCs w:val="28"/>
          <w:rtl/>
          <w:lang w:bidi="ar-DZ"/>
        </w:rPr>
        <w:t xml:space="preserve">امباركة لنصاري، سليمة مسعي محمد، ولالة فاطمة رقاني. (2024). التحول الرقمي في القطاع المصرفي (التجربة السعودية أنموذجا). </w:t>
      </w:r>
      <w:r w:rsidRPr="00A52D46">
        <w:rPr>
          <w:rFonts w:cs="Traditional Arabic" w:hint="cs"/>
          <w:i/>
          <w:iCs/>
          <w:noProof/>
          <w:sz w:val="28"/>
          <w:szCs w:val="28"/>
          <w:rtl/>
          <w:lang w:bidi="ar-DZ"/>
        </w:rPr>
        <w:t>الملتقى الوطني حول الاقتصاد الرقمي وأثره على الاقتصاد والتجارة الدولية في الجزائر- تحديات وآفاق.</w:t>
      </w:r>
      <w:r w:rsidRPr="00A52D46">
        <w:rPr>
          <w:rFonts w:cs="Traditional Arabic" w:hint="cs"/>
          <w:noProof/>
          <w:sz w:val="28"/>
          <w:szCs w:val="28"/>
          <w:rtl/>
          <w:lang w:bidi="ar-DZ"/>
        </w:rPr>
        <w:t xml:space="preserve"> الجزائر: جامعة الوادي.</w:t>
      </w:r>
    </w:p>
    <w:p w:rsidR="00483CC8" w:rsidRPr="00A52D46" w:rsidRDefault="00483CC8" w:rsidP="000D7F6C">
      <w:pPr>
        <w:pStyle w:val="Bibliographie"/>
        <w:numPr>
          <w:ilvl w:val="0"/>
          <w:numId w:val="25"/>
        </w:numPr>
        <w:bidi/>
        <w:spacing w:after="0"/>
        <w:ind w:left="282" w:hanging="284"/>
        <w:jc w:val="both"/>
        <w:rPr>
          <w:rFonts w:cs="Traditional Arabic"/>
          <w:noProof/>
          <w:sz w:val="28"/>
          <w:szCs w:val="28"/>
          <w:rtl/>
          <w:lang w:bidi="ar-DZ"/>
        </w:rPr>
      </w:pPr>
      <w:r w:rsidRPr="00A52D46">
        <w:rPr>
          <w:rFonts w:cs="Traditional Arabic" w:hint="cs"/>
          <w:noProof/>
          <w:sz w:val="28"/>
          <w:szCs w:val="28"/>
          <w:rtl/>
          <w:lang w:bidi="ar-DZ"/>
        </w:rPr>
        <w:t xml:space="preserve">جموعي فاطمة الزهراء. (2023). تبني التحول الرقمي والإدارة الالكترونية في ظل تعزيز آلية الحوسبة السحابية وتوجه المؤسسة الاقتصادية نحو الثورة الصناعية الرابعة مقاربة تحليلية. </w:t>
      </w:r>
      <w:r w:rsidRPr="00A52D46">
        <w:rPr>
          <w:rFonts w:cs="Traditional Arabic" w:hint="cs"/>
          <w:i/>
          <w:iCs/>
          <w:noProof/>
          <w:sz w:val="28"/>
          <w:szCs w:val="28"/>
          <w:rtl/>
          <w:lang w:bidi="ar-DZ"/>
        </w:rPr>
        <w:t>الملتقى الوطني حول جودة الخدمات في ظل التحول الرقمي والادارة الإلكترونية في المؤسسات الجزائرية رهانات وتحديات تقييم الواقع واستشراف الواقع.</w:t>
      </w:r>
      <w:r w:rsidRPr="00A52D46">
        <w:rPr>
          <w:rFonts w:cs="Traditional Arabic" w:hint="cs"/>
          <w:noProof/>
          <w:sz w:val="28"/>
          <w:szCs w:val="28"/>
          <w:rtl/>
          <w:lang w:bidi="ar-DZ"/>
        </w:rPr>
        <w:t xml:space="preserve"> جامعة غرداية: كلية العلوم الاقتصادية والتسيير والعلوم التجارية.</w:t>
      </w:r>
    </w:p>
    <w:p w:rsidR="00483CC8" w:rsidRPr="00A52D46" w:rsidRDefault="00483CC8" w:rsidP="000D7F6C">
      <w:pPr>
        <w:pStyle w:val="Bibliographie"/>
        <w:numPr>
          <w:ilvl w:val="0"/>
          <w:numId w:val="25"/>
        </w:numPr>
        <w:bidi/>
        <w:spacing w:after="0"/>
        <w:ind w:left="282" w:hanging="284"/>
        <w:jc w:val="both"/>
        <w:rPr>
          <w:rFonts w:cs="Traditional Arabic"/>
          <w:noProof/>
          <w:sz w:val="28"/>
          <w:szCs w:val="28"/>
          <w:rtl/>
          <w:lang w:bidi="ar-DZ"/>
        </w:rPr>
      </w:pPr>
      <w:r w:rsidRPr="00A52D46">
        <w:rPr>
          <w:rFonts w:cs="Traditional Arabic" w:hint="cs"/>
          <w:noProof/>
          <w:sz w:val="28"/>
          <w:szCs w:val="28"/>
          <w:rtl/>
          <w:lang w:bidi="ar-DZ"/>
        </w:rPr>
        <w:t xml:space="preserve">جميلة الجوزي. (2012). أهمية المحاسبة البيئية في استدامة التنمية. </w:t>
      </w:r>
      <w:r w:rsidRPr="00A52D46">
        <w:rPr>
          <w:rFonts w:cs="Traditional Arabic" w:hint="cs"/>
          <w:i/>
          <w:iCs/>
          <w:noProof/>
          <w:sz w:val="28"/>
          <w:szCs w:val="28"/>
          <w:rtl/>
          <w:lang w:bidi="ar-DZ"/>
        </w:rPr>
        <w:t>المؤتمر الدولي حول سلوك المؤسسة الاقتصادية في ظل رهانات التنمية المستدامة والعدالة الاجتماعية يومي 20 و21 نوفمبر.</w:t>
      </w:r>
      <w:r w:rsidRPr="00A52D46">
        <w:rPr>
          <w:rFonts w:cs="Traditional Arabic" w:hint="cs"/>
          <w:noProof/>
          <w:sz w:val="28"/>
          <w:szCs w:val="28"/>
          <w:rtl/>
          <w:lang w:bidi="ar-DZ"/>
        </w:rPr>
        <w:t xml:space="preserve"> الجزائر: كلية العلوم الاقتصادية والتجارية وعلوم التسيير جامعة قاصدي مرباح ورقلة.</w:t>
      </w:r>
    </w:p>
    <w:p w:rsidR="00483CC8" w:rsidRPr="00A52D46" w:rsidRDefault="00483CC8" w:rsidP="000D7F6C">
      <w:pPr>
        <w:pStyle w:val="Bibliographie"/>
        <w:numPr>
          <w:ilvl w:val="0"/>
          <w:numId w:val="25"/>
        </w:numPr>
        <w:bidi/>
        <w:spacing w:after="0"/>
        <w:ind w:left="282" w:hanging="284"/>
        <w:jc w:val="both"/>
        <w:rPr>
          <w:rFonts w:cs="Traditional Arabic"/>
          <w:noProof/>
          <w:sz w:val="28"/>
          <w:szCs w:val="28"/>
          <w:rtl/>
          <w:lang w:bidi="ar-DZ"/>
        </w:rPr>
      </w:pPr>
      <w:r w:rsidRPr="00A52D46">
        <w:rPr>
          <w:rFonts w:cs="Traditional Arabic" w:hint="cs"/>
          <w:noProof/>
          <w:sz w:val="28"/>
          <w:szCs w:val="28"/>
          <w:rtl/>
          <w:lang w:bidi="ar-DZ"/>
        </w:rPr>
        <w:lastRenderedPageBreak/>
        <w:t xml:space="preserve">سعاد خطوف. (2021). </w:t>
      </w:r>
      <w:r w:rsidRPr="00A52D46">
        <w:rPr>
          <w:rFonts w:cs="Traditional Arabic" w:hint="cs"/>
          <w:i/>
          <w:iCs/>
          <w:noProof/>
          <w:sz w:val="28"/>
          <w:szCs w:val="28"/>
          <w:rtl/>
          <w:lang w:bidi="ar-DZ"/>
        </w:rPr>
        <w:t>رأس المال البشري واثره على التنمية المستدامة في الجزائر دراسة قياسية تحليلية.</w:t>
      </w:r>
      <w:r w:rsidRPr="00A52D46">
        <w:rPr>
          <w:rFonts w:cs="Traditional Arabic" w:hint="cs"/>
          <w:noProof/>
          <w:sz w:val="28"/>
          <w:szCs w:val="28"/>
          <w:rtl/>
          <w:lang w:bidi="ar-DZ"/>
        </w:rPr>
        <w:t xml:space="preserve"> سكيكدة، كلية العلوم الاقتصادية، الجزائر.</w:t>
      </w:r>
    </w:p>
    <w:p w:rsidR="00483CC8" w:rsidRPr="00A52D46" w:rsidRDefault="00483CC8" w:rsidP="000D7F6C">
      <w:pPr>
        <w:pStyle w:val="Bibliographie"/>
        <w:numPr>
          <w:ilvl w:val="0"/>
          <w:numId w:val="25"/>
        </w:numPr>
        <w:bidi/>
        <w:spacing w:after="0"/>
        <w:ind w:left="282" w:hanging="284"/>
        <w:jc w:val="both"/>
        <w:rPr>
          <w:rFonts w:cs="Traditional Arabic"/>
          <w:noProof/>
          <w:sz w:val="28"/>
          <w:szCs w:val="28"/>
          <w:rtl/>
          <w:lang w:bidi="ar-DZ"/>
        </w:rPr>
      </w:pPr>
      <w:r w:rsidRPr="00A52D46">
        <w:rPr>
          <w:rFonts w:cs="Traditional Arabic" w:hint="cs"/>
          <w:noProof/>
          <w:sz w:val="28"/>
          <w:szCs w:val="28"/>
          <w:rtl/>
          <w:lang w:bidi="ar-DZ"/>
        </w:rPr>
        <w:t xml:space="preserve">سهام أقران، و سليمة بوقصة. (2023). متطلبات ومعوقات وتحديات تطبيق الإدارة الالكترونية والتحول الرقمي في المؤسسات الاقتصادية -مؤسسات التعليم العالي- الإدارات المحلية- البنوك- المستشفيات في الجزائر. </w:t>
      </w:r>
      <w:r w:rsidRPr="00A52D46">
        <w:rPr>
          <w:rFonts w:cs="Traditional Arabic" w:hint="cs"/>
          <w:i/>
          <w:iCs/>
          <w:noProof/>
          <w:sz w:val="28"/>
          <w:szCs w:val="28"/>
          <w:rtl/>
          <w:lang w:bidi="ar-DZ"/>
        </w:rPr>
        <w:t>الملتقى الوطني حول جودة الخدمات في ظل التحول الرقمي والإدارة الالكترونية في المؤسسات الجزائرية رهانات وتحديات تقييم الواقع وااستشراف الواقع.</w:t>
      </w:r>
      <w:r w:rsidRPr="00A52D46">
        <w:rPr>
          <w:rFonts w:cs="Traditional Arabic" w:hint="cs"/>
          <w:noProof/>
          <w:sz w:val="28"/>
          <w:szCs w:val="28"/>
          <w:rtl/>
          <w:lang w:bidi="ar-DZ"/>
        </w:rPr>
        <w:t xml:space="preserve"> جامعة غرداية: كلية العلوم الاقتصادية والتجارية وعلوم التسيير.</w:t>
      </w:r>
    </w:p>
    <w:p w:rsidR="00483CC8" w:rsidRPr="00A52D46" w:rsidRDefault="00483CC8" w:rsidP="000D7F6C">
      <w:pPr>
        <w:pStyle w:val="Bibliographie"/>
        <w:numPr>
          <w:ilvl w:val="0"/>
          <w:numId w:val="25"/>
        </w:numPr>
        <w:bidi/>
        <w:spacing w:after="0"/>
        <w:ind w:left="282" w:hanging="284"/>
        <w:jc w:val="both"/>
        <w:rPr>
          <w:rFonts w:cs="Traditional Arabic"/>
          <w:noProof/>
          <w:sz w:val="28"/>
          <w:szCs w:val="28"/>
          <w:rtl/>
          <w:lang w:bidi="ar-DZ"/>
        </w:rPr>
      </w:pPr>
      <w:r w:rsidRPr="00A52D46">
        <w:rPr>
          <w:rFonts w:cs="Traditional Arabic" w:hint="cs"/>
          <w:noProof/>
          <w:sz w:val="28"/>
          <w:szCs w:val="28"/>
          <w:rtl/>
          <w:lang w:bidi="ar-DZ"/>
        </w:rPr>
        <w:t xml:space="preserve">عايد عبد الله العصيمي. (2015). </w:t>
      </w:r>
      <w:r w:rsidRPr="00A52D46">
        <w:rPr>
          <w:rFonts w:cs="Traditional Arabic" w:hint="cs"/>
          <w:i/>
          <w:iCs/>
          <w:noProof/>
          <w:sz w:val="28"/>
          <w:szCs w:val="28"/>
          <w:rtl/>
          <w:lang w:bidi="ar-DZ"/>
        </w:rPr>
        <w:t>المسؤولية الاجتماعية للشركات نحو التنمية المستدامة.</w:t>
      </w:r>
      <w:r w:rsidRPr="00A52D46">
        <w:rPr>
          <w:rFonts w:cs="Traditional Arabic" w:hint="cs"/>
          <w:noProof/>
          <w:sz w:val="28"/>
          <w:szCs w:val="28"/>
          <w:rtl/>
          <w:lang w:bidi="ar-DZ"/>
        </w:rPr>
        <w:t xml:space="preserve"> عمان، الأردن: دار اليازوري للنشر.</w:t>
      </w:r>
    </w:p>
    <w:p w:rsidR="00483CC8" w:rsidRPr="00A52D46" w:rsidRDefault="00483CC8" w:rsidP="000D7F6C">
      <w:pPr>
        <w:pStyle w:val="Bibliographie"/>
        <w:numPr>
          <w:ilvl w:val="0"/>
          <w:numId w:val="25"/>
        </w:numPr>
        <w:bidi/>
        <w:spacing w:after="0"/>
        <w:ind w:left="282" w:hanging="284"/>
        <w:jc w:val="both"/>
        <w:rPr>
          <w:rFonts w:cs="Traditional Arabic"/>
          <w:noProof/>
          <w:sz w:val="28"/>
          <w:szCs w:val="28"/>
          <w:rtl/>
          <w:lang w:bidi="ar-DZ"/>
        </w:rPr>
      </w:pPr>
      <w:r w:rsidRPr="00A52D46">
        <w:rPr>
          <w:rFonts w:cs="Traditional Arabic" w:hint="cs"/>
          <w:noProof/>
          <w:sz w:val="28"/>
          <w:szCs w:val="28"/>
          <w:rtl/>
          <w:lang w:bidi="ar-DZ"/>
        </w:rPr>
        <w:t xml:space="preserve">عبد الجليل لخذاري، عبد الحق سعدي، و محمد لمين علون. (2020). المحاسبة البيئية وأثرها على أبعاد التنمية المستدامة بالمؤسسات الاقتصادية الجزائرية "دراسة ميدانية على عينة من المؤسسات الاقتصادية. </w:t>
      </w:r>
      <w:r w:rsidRPr="00A52D46">
        <w:rPr>
          <w:rFonts w:cs="Traditional Arabic" w:hint="cs"/>
          <w:i/>
          <w:iCs/>
          <w:noProof/>
          <w:sz w:val="28"/>
          <w:szCs w:val="28"/>
          <w:rtl/>
          <w:lang w:bidi="ar-DZ"/>
        </w:rPr>
        <w:t>مجلة نماء للاقتصاد والتجارة، 04</w:t>
      </w:r>
      <w:r w:rsidRPr="00A52D46">
        <w:rPr>
          <w:rFonts w:cs="Traditional Arabic" w:hint="cs"/>
          <w:noProof/>
          <w:sz w:val="28"/>
          <w:szCs w:val="28"/>
          <w:rtl/>
          <w:lang w:bidi="ar-DZ"/>
        </w:rPr>
        <w:t>(02).</w:t>
      </w:r>
    </w:p>
    <w:p w:rsidR="00483CC8" w:rsidRPr="00A52D46" w:rsidRDefault="00483CC8" w:rsidP="000D7F6C">
      <w:pPr>
        <w:pStyle w:val="Bibliographie"/>
        <w:numPr>
          <w:ilvl w:val="0"/>
          <w:numId w:val="25"/>
        </w:numPr>
        <w:bidi/>
        <w:spacing w:after="0"/>
        <w:ind w:left="282" w:hanging="284"/>
        <w:jc w:val="both"/>
        <w:rPr>
          <w:rFonts w:cs="Traditional Arabic"/>
          <w:noProof/>
          <w:sz w:val="28"/>
          <w:szCs w:val="28"/>
          <w:rtl/>
          <w:lang w:bidi="ar-DZ"/>
        </w:rPr>
      </w:pPr>
      <w:r w:rsidRPr="00A52D46">
        <w:rPr>
          <w:rFonts w:cs="Traditional Arabic" w:hint="cs"/>
          <w:noProof/>
          <w:sz w:val="28"/>
          <w:szCs w:val="28"/>
          <w:rtl/>
          <w:lang w:bidi="ar-DZ"/>
        </w:rPr>
        <w:t>عبد الرحمان العايب. (2011). التحكم في الاداء الشامل للمؤسسة الاقتصادية في الجزائر في ظل تحديات التنمية المستدامة. سطيف، كلية العلوم الاقتصادية التجارية وعلوم التسيير، الجزائر: جامعة فرحات عباس سطيف.</w:t>
      </w:r>
    </w:p>
    <w:p w:rsidR="00483CC8" w:rsidRPr="00A52D46" w:rsidRDefault="00483CC8" w:rsidP="000D7F6C">
      <w:pPr>
        <w:pStyle w:val="Bibliographie"/>
        <w:numPr>
          <w:ilvl w:val="0"/>
          <w:numId w:val="25"/>
        </w:numPr>
        <w:bidi/>
        <w:spacing w:after="0"/>
        <w:ind w:left="282" w:hanging="284"/>
        <w:jc w:val="both"/>
        <w:rPr>
          <w:rFonts w:cs="Traditional Arabic"/>
          <w:noProof/>
          <w:sz w:val="28"/>
          <w:szCs w:val="28"/>
          <w:rtl/>
          <w:lang w:bidi="ar-DZ"/>
        </w:rPr>
      </w:pPr>
      <w:r w:rsidRPr="00A52D46">
        <w:rPr>
          <w:rFonts w:cs="Traditional Arabic" w:hint="cs"/>
          <w:noProof/>
          <w:sz w:val="28"/>
          <w:szCs w:val="28"/>
          <w:rtl/>
          <w:lang w:bidi="ar-DZ"/>
        </w:rPr>
        <w:t xml:space="preserve">فادي شوشان. (2025). التحول الرقمي وأثره في تعزيز الكفاءة والشفافية في إدارة المالية العامة. </w:t>
      </w:r>
      <w:r w:rsidRPr="00A52D46">
        <w:rPr>
          <w:rFonts w:cs="Traditional Arabic" w:hint="cs"/>
          <w:i/>
          <w:iCs/>
          <w:noProof/>
          <w:sz w:val="28"/>
          <w:szCs w:val="28"/>
          <w:rtl/>
          <w:lang w:bidi="ar-DZ"/>
        </w:rPr>
        <w:t>المجلة الجزائرية للمالية العامة، 15</w:t>
      </w:r>
      <w:r w:rsidRPr="00A52D46">
        <w:rPr>
          <w:rFonts w:cs="Traditional Arabic" w:hint="cs"/>
          <w:noProof/>
          <w:sz w:val="28"/>
          <w:szCs w:val="28"/>
          <w:rtl/>
          <w:lang w:bidi="ar-DZ"/>
        </w:rPr>
        <w:t>(01).</w:t>
      </w:r>
    </w:p>
    <w:p w:rsidR="00483CC8" w:rsidRPr="00A52D46" w:rsidRDefault="00483CC8" w:rsidP="000D7F6C">
      <w:pPr>
        <w:pStyle w:val="Bibliographie"/>
        <w:numPr>
          <w:ilvl w:val="0"/>
          <w:numId w:val="25"/>
        </w:numPr>
        <w:bidi/>
        <w:spacing w:after="0"/>
        <w:ind w:left="282" w:hanging="284"/>
        <w:jc w:val="both"/>
        <w:rPr>
          <w:rFonts w:cs="Traditional Arabic"/>
          <w:noProof/>
          <w:sz w:val="28"/>
          <w:szCs w:val="28"/>
          <w:rtl/>
          <w:lang w:bidi="ar-DZ"/>
        </w:rPr>
      </w:pPr>
      <w:r w:rsidRPr="00A52D46">
        <w:rPr>
          <w:rFonts w:cs="Traditional Arabic" w:hint="cs"/>
          <w:noProof/>
          <w:sz w:val="28"/>
          <w:szCs w:val="28"/>
          <w:rtl/>
          <w:lang w:bidi="ar-DZ"/>
        </w:rPr>
        <w:t xml:space="preserve">فاطمة الزهراء جموعي. (2023). دراسة استكشافية حول فرص وتحديات الحوسبة السحابية كآلية لتعزيز التحول الرقمي للتسيير ما بين المؤسسات في عصر الثورة الصناعية الرابعة مقاربة نظرية. </w:t>
      </w:r>
      <w:r w:rsidRPr="00A52D46">
        <w:rPr>
          <w:rFonts w:cs="Traditional Arabic" w:hint="cs"/>
          <w:i/>
          <w:iCs/>
          <w:noProof/>
          <w:sz w:val="28"/>
          <w:szCs w:val="28"/>
          <w:rtl/>
          <w:lang w:bidi="ar-DZ"/>
        </w:rPr>
        <w:t>مجلة البشائر الاقتصادية، 09</w:t>
      </w:r>
      <w:r w:rsidRPr="00A52D46">
        <w:rPr>
          <w:rFonts w:cs="Traditional Arabic" w:hint="cs"/>
          <w:noProof/>
          <w:sz w:val="28"/>
          <w:szCs w:val="28"/>
          <w:rtl/>
          <w:lang w:bidi="ar-DZ"/>
        </w:rPr>
        <w:t>(01).</w:t>
      </w:r>
    </w:p>
    <w:p w:rsidR="00483CC8" w:rsidRPr="00A52D46" w:rsidRDefault="00483CC8" w:rsidP="000D7F6C">
      <w:pPr>
        <w:pStyle w:val="Bibliographie"/>
        <w:numPr>
          <w:ilvl w:val="0"/>
          <w:numId w:val="25"/>
        </w:numPr>
        <w:bidi/>
        <w:spacing w:after="0"/>
        <w:ind w:left="282" w:hanging="284"/>
        <w:jc w:val="both"/>
        <w:rPr>
          <w:rFonts w:cs="Traditional Arabic"/>
          <w:noProof/>
          <w:sz w:val="28"/>
          <w:szCs w:val="28"/>
          <w:rtl/>
          <w:lang w:bidi="ar-DZ"/>
        </w:rPr>
      </w:pPr>
      <w:r w:rsidRPr="00A52D46">
        <w:rPr>
          <w:rFonts w:cs="Traditional Arabic" w:hint="cs"/>
          <w:noProof/>
          <w:sz w:val="28"/>
          <w:szCs w:val="28"/>
          <w:rtl/>
          <w:lang w:bidi="ar-DZ"/>
        </w:rPr>
        <w:t xml:space="preserve">محمد حاج قاسي. (2022). التحول الرقمي في الجزائر في ظل تحديات رقمنة الاقتصاد والإدارات العمومية. </w:t>
      </w:r>
      <w:r w:rsidRPr="00A52D46">
        <w:rPr>
          <w:rFonts w:cs="Traditional Arabic" w:hint="cs"/>
          <w:i/>
          <w:iCs/>
          <w:noProof/>
          <w:sz w:val="28"/>
          <w:szCs w:val="28"/>
          <w:rtl/>
          <w:lang w:bidi="ar-DZ"/>
        </w:rPr>
        <w:t>مجلة الدراسات القانونية والاقتصادية، 05</w:t>
      </w:r>
      <w:r w:rsidRPr="00A52D46">
        <w:rPr>
          <w:rFonts w:cs="Traditional Arabic" w:hint="cs"/>
          <w:noProof/>
          <w:sz w:val="28"/>
          <w:szCs w:val="28"/>
          <w:rtl/>
          <w:lang w:bidi="ar-DZ"/>
        </w:rPr>
        <w:t>(02).</w:t>
      </w:r>
    </w:p>
    <w:p w:rsidR="00483CC8" w:rsidRPr="00A52D46" w:rsidRDefault="00483CC8" w:rsidP="000D7F6C">
      <w:pPr>
        <w:pStyle w:val="Bibliographie"/>
        <w:numPr>
          <w:ilvl w:val="0"/>
          <w:numId w:val="25"/>
        </w:numPr>
        <w:bidi/>
        <w:spacing w:after="0"/>
        <w:ind w:left="282" w:hanging="284"/>
        <w:jc w:val="both"/>
        <w:rPr>
          <w:rFonts w:cs="Traditional Arabic"/>
          <w:noProof/>
          <w:sz w:val="28"/>
          <w:szCs w:val="28"/>
          <w:rtl/>
          <w:lang w:bidi="ar-DZ"/>
        </w:rPr>
      </w:pPr>
      <w:r w:rsidRPr="00A52D46">
        <w:rPr>
          <w:rFonts w:cs="Traditional Arabic" w:hint="cs"/>
          <w:noProof/>
          <w:sz w:val="28"/>
          <w:szCs w:val="28"/>
          <w:rtl/>
          <w:lang w:bidi="ar-DZ"/>
        </w:rPr>
        <w:t xml:space="preserve">منظمة الأغدية والزراعة وأهداف التنمية المستدامة. (2017). </w:t>
      </w:r>
      <w:r w:rsidRPr="00A52D46">
        <w:rPr>
          <w:rFonts w:cs="Traditional Arabic" w:hint="cs"/>
          <w:i/>
          <w:iCs/>
          <w:noProof/>
          <w:sz w:val="28"/>
          <w:szCs w:val="28"/>
          <w:rtl/>
          <w:lang w:bidi="ar-DZ"/>
        </w:rPr>
        <w:t>التطلع إلى خطة التنمية المستدامة لعام 2030.</w:t>
      </w:r>
      <w:r w:rsidRPr="00A52D46">
        <w:rPr>
          <w:rFonts w:cs="Traditional Arabic" w:hint="cs"/>
          <w:noProof/>
          <w:sz w:val="28"/>
          <w:szCs w:val="28"/>
          <w:rtl/>
          <w:lang w:bidi="ar-DZ"/>
        </w:rPr>
        <w:t xml:space="preserve"> </w:t>
      </w:r>
    </w:p>
    <w:p w:rsidR="00483CC8" w:rsidRPr="00483CC8" w:rsidRDefault="00483CC8" w:rsidP="000D7F6C">
      <w:pPr>
        <w:pStyle w:val="Paragraphedeliste"/>
        <w:numPr>
          <w:ilvl w:val="0"/>
          <w:numId w:val="26"/>
        </w:numPr>
        <w:spacing w:after="0" w:line="240" w:lineRule="auto"/>
        <w:ind w:left="284" w:hanging="284"/>
        <w:jc w:val="both"/>
        <w:rPr>
          <w:rFonts w:asciiTheme="majorBidi" w:hAnsiTheme="majorBidi" w:cstheme="majorBidi"/>
          <w:sz w:val="28"/>
          <w:szCs w:val="28"/>
          <w:rtl/>
          <w:lang w:bidi="ar-DZ"/>
        </w:rPr>
      </w:pPr>
      <w:r w:rsidRPr="00A52D46">
        <w:rPr>
          <w:rFonts w:cs="Traditional Arabic"/>
          <w:rtl/>
        </w:rPr>
        <w:fldChar w:fldCharType="end"/>
      </w:r>
      <w:r w:rsidRPr="00483CC8">
        <w:rPr>
          <w:rFonts w:asciiTheme="majorBidi" w:hAnsiTheme="majorBidi" w:cstheme="majorBidi"/>
          <w:noProof/>
          <w:sz w:val="28"/>
          <w:szCs w:val="28"/>
          <w:lang w:bidi="ar-DZ"/>
        </w:rPr>
        <w:t xml:space="preserve"> </w:t>
      </w:r>
      <w:proofErr w:type="spellStart"/>
      <w:r w:rsidRPr="00483CC8">
        <w:rPr>
          <w:rFonts w:asciiTheme="majorBidi" w:hAnsiTheme="majorBidi" w:cstheme="majorBidi"/>
          <w:sz w:val="28"/>
          <w:szCs w:val="28"/>
        </w:rPr>
        <w:t>European</w:t>
      </w:r>
      <w:proofErr w:type="spellEnd"/>
      <w:r w:rsidRPr="00483CC8">
        <w:rPr>
          <w:rFonts w:asciiTheme="majorBidi" w:hAnsiTheme="majorBidi" w:cstheme="majorBidi"/>
          <w:sz w:val="28"/>
          <w:szCs w:val="28"/>
        </w:rPr>
        <w:t xml:space="preserve"> </w:t>
      </w:r>
      <w:proofErr w:type="spellStart"/>
      <w:r w:rsidRPr="00483CC8">
        <w:rPr>
          <w:rFonts w:asciiTheme="majorBidi" w:hAnsiTheme="majorBidi" w:cstheme="majorBidi"/>
          <w:sz w:val="28"/>
          <w:szCs w:val="28"/>
        </w:rPr>
        <w:t>Commision</w:t>
      </w:r>
      <w:proofErr w:type="spellEnd"/>
      <w:r w:rsidRPr="00483CC8">
        <w:rPr>
          <w:rFonts w:asciiTheme="majorBidi" w:hAnsiTheme="majorBidi" w:cstheme="majorBidi"/>
          <w:sz w:val="28"/>
          <w:szCs w:val="28"/>
          <w:rtl/>
          <w:lang w:bidi="ar-DZ"/>
        </w:rPr>
        <w:t xml:space="preserve">. (2021). </w:t>
      </w:r>
      <w:r w:rsidRPr="00483CC8">
        <w:rPr>
          <w:rFonts w:asciiTheme="majorBidi" w:hAnsiTheme="majorBidi" w:cstheme="majorBidi"/>
          <w:sz w:val="28"/>
          <w:szCs w:val="28"/>
        </w:rPr>
        <w:t xml:space="preserve">Smart </w:t>
      </w:r>
      <w:proofErr w:type="spellStart"/>
      <w:r w:rsidRPr="00483CC8">
        <w:rPr>
          <w:rFonts w:asciiTheme="majorBidi" w:hAnsiTheme="majorBidi" w:cstheme="majorBidi"/>
          <w:sz w:val="28"/>
          <w:szCs w:val="28"/>
        </w:rPr>
        <w:t>Environment</w:t>
      </w:r>
      <w:proofErr w:type="spellEnd"/>
      <w:r w:rsidRPr="00483CC8">
        <w:rPr>
          <w:rFonts w:asciiTheme="majorBidi" w:hAnsiTheme="majorBidi" w:cstheme="majorBidi"/>
          <w:sz w:val="28"/>
          <w:szCs w:val="28"/>
        </w:rPr>
        <w:t xml:space="preserve"> </w:t>
      </w:r>
      <w:proofErr w:type="spellStart"/>
      <w:r w:rsidRPr="00483CC8">
        <w:rPr>
          <w:rFonts w:asciiTheme="majorBidi" w:hAnsiTheme="majorBidi" w:cstheme="majorBidi"/>
          <w:sz w:val="28"/>
          <w:szCs w:val="28"/>
        </w:rPr>
        <w:t>Tecnologies</w:t>
      </w:r>
      <w:proofErr w:type="spellEnd"/>
      <w:r w:rsidRPr="00483CC8">
        <w:rPr>
          <w:rFonts w:asciiTheme="majorBidi" w:hAnsiTheme="majorBidi" w:cstheme="majorBidi"/>
          <w:sz w:val="28"/>
          <w:szCs w:val="28"/>
        </w:rPr>
        <w:t xml:space="preserve"> Report</w:t>
      </w:r>
      <w:r w:rsidRPr="00483CC8">
        <w:rPr>
          <w:rFonts w:asciiTheme="majorBidi" w:hAnsiTheme="majorBidi" w:cstheme="majorBidi"/>
          <w:sz w:val="28"/>
          <w:szCs w:val="28"/>
          <w:rtl/>
          <w:lang w:bidi="ar-DZ"/>
        </w:rPr>
        <w:t xml:space="preserve">. </w:t>
      </w:r>
    </w:p>
    <w:p w:rsidR="00483CC8" w:rsidRPr="00483CC8" w:rsidRDefault="00483CC8" w:rsidP="000D7F6C">
      <w:pPr>
        <w:pStyle w:val="Paragraphedeliste"/>
        <w:numPr>
          <w:ilvl w:val="0"/>
          <w:numId w:val="26"/>
        </w:numPr>
        <w:spacing w:after="0" w:line="240" w:lineRule="auto"/>
        <w:ind w:left="284" w:hanging="284"/>
        <w:jc w:val="both"/>
        <w:rPr>
          <w:rFonts w:asciiTheme="majorBidi" w:hAnsiTheme="majorBidi" w:cstheme="majorBidi"/>
          <w:sz w:val="28"/>
          <w:szCs w:val="28"/>
          <w:rtl/>
          <w:lang w:bidi="ar-DZ"/>
        </w:rPr>
      </w:pPr>
      <w:r w:rsidRPr="00483CC8">
        <w:rPr>
          <w:rFonts w:asciiTheme="majorBidi" w:hAnsiTheme="majorBidi" w:cstheme="majorBidi"/>
          <w:sz w:val="28"/>
          <w:szCs w:val="28"/>
          <w:lang w:val="en-GB"/>
        </w:rPr>
        <w:t>OECD</w:t>
      </w:r>
      <w:r w:rsidRPr="00483CC8">
        <w:rPr>
          <w:rFonts w:asciiTheme="majorBidi" w:hAnsiTheme="majorBidi" w:cstheme="majorBidi"/>
          <w:sz w:val="28"/>
          <w:szCs w:val="28"/>
          <w:rtl/>
          <w:lang w:bidi="ar-DZ"/>
        </w:rPr>
        <w:t xml:space="preserve">. (2021). </w:t>
      </w:r>
      <w:r w:rsidRPr="00483CC8">
        <w:rPr>
          <w:rFonts w:asciiTheme="majorBidi" w:hAnsiTheme="majorBidi" w:cstheme="majorBidi"/>
          <w:i/>
          <w:iCs/>
          <w:sz w:val="28"/>
          <w:szCs w:val="28"/>
          <w:lang w:val="en-GB"/>
        </w:rPr>
        <w:t xml:space="preserve">The impact of digitalisation on productivity: firm-level evidence from the </w:t>
      </w:r>
      <w:proofErr w:type="spellStart"/>
      <w:proofErr w:type="gramStart"/>
      <w:r w:rsidRPr="00483CC8">
        <w:rPr>
          <w:rFonts w:asciiTheme="majorBidi" w:hAnsiTheme="majorBidi" w:cstheme="majorBidi"/>
          <w:i/>
          <w:iCs/>
          <w:sz w:val="28"/>
          <w:szCs w:val="28"/>
          <w:lang w:val="en-GB"/>
        </w:rPr>
        <w:t>netherlands</w:t>
      </w:r>
      <w:proofErr w:type="spellEnd"/>
      <w:proofErr w:type="gramEnd"/>
      <w:r w:rsidRPr="00483CC8">
        <w:rPr>
          <w:rFonts w:asciiTheme="majorBidi" w:hAnsiTheme="majorBidi" w:cstheme="majorBidi"/>
          <w:i/>
          <w:iCs/>
          <w:sz w:val="28"/>
          <w:szCs w:val="28"/>
          <w:rtl/>
          <w:lang w:bidi="ar-DZ"/>
        </w:rPr>
        <w:t>.</w:t>
      </w:r>
      <w:r w:rsidRPr="00483CC8">
        <w:rPr>
          <w:rFonts w:asciiTheme="majorBidi" w:hAnsiTheme="majorBidi" w:cstheme="majorBidi"/>
          <w:sz w:val="28"/>
          <w:szCs w:val="28"/>
          <w:rtl/>
          <w:lang w:bidi="ar-DZ"/>
        </w:rPr>
        <w:t xml:space="preserve"> </w:t>
      </w:r>
    </w:p>
    <w:p w:rsidR="00483CC8" w:rsidRPr="00483CC8" w:rsidRDefault="00483CC8" w:rsidP="000D7F6C">
      <w:pPr>
        <w:pStyle w:val="Paragraphedeliste"/>
        <w:numPr>
          <w:ilvl w:val="0"/>
          <w:numId w:val="26"/>
        </w:numPr>
        <w:spacing w:after="0" w:line="240" w:lineRule="auto"/>
        <w:ind w:left="284" w:hanging="284"/>
        <w:jc w:val="both"/>
        <w:rPr>
          <w:rFonts w:asciiTheme="majorBidi" w:hAnsiTheme="majorBidi" w:cstheme="majorBidi"/>
          <w:sz w:val="28"/>
          <w:szCs w:val="28"/>
          <w:rtl/>
          <w:lang w:bidi="ar-DZ"/>
        </w:rPr>
      </w:pPr>
      <w:r w:rsidRPr="00483CC8">
        <w:rPr>
          <w:rFonts w:asciiTheme="majorBidi" w:hAnsiTheme="majorBidi" w:cstheme="majorBidi"/>
          <w:sz w:val="28"/>
          <w:szCs w:val="28"/>
        </w:rPr>
        <w:t>UNESCO</w:t>
      </w:r>
      <w:r w:rsidRPr="00483CC8">
        <w:rPr>
          <w:rFonts w:asciiTheme="majorBidi" w:hAnsiTheme="majorBidi" w:cstheme="majorBidi"/>
          <w:sz w:val="28"/>
          <w:szCs w:val="28"/>
          <w:rtl/>
          <w:lang w:bidi="ar-DZ"/>
        </w:rPr>
        <w:t xml:space="preserve">. (20 04, 2023). </w:t>
      </w:r>
      <w:proofErr w:type="spellStart"/>
      <w:r w:rsidRPr="00483CC8">
        <w:rPr>
          <w:rFonts w:asciiTheme="majorBidi" w:hAnsiTheme="majorBidi" w:cstheme="majorBidi"/>
          <w:i/>
          <w:iCs/>
          <w:sz w:val="28"/>
          <w:szCs w:val="28"/>
        </w:rPr>
        <w:t>Fostering</w:t>
      </w:r>
      <w:proofErr w:type="spellEnd"/>
      <w:r w:rsidRPr="00483CC8">
        <w:rPr>
          <w:rFonts w:asciiTheme="majorBidi" w:hAnsiTheme="majorBidi" w:cstheme="majorBidi"/>
          <w:i/>
          <w:iCs/>
          <w:sz w:val="28"/>
          <w:szCs w:val="28"/>
        </w:rPr>
        <w:t xml:space="preserve"> innovation and inclusive digital transformation for </w:t>
      </w:r>
      <w:proofErr w:type="spellStart"/>
      <w:r w:rsidRPr="00483CC8">
        <w:rPr>
          <w:rFonts w:asciiTheme="majorBidi" w:hAnsiTheme="majorBidi" w:cstheme="majorBidi"/>
          <w:i/>
          <w:iCs/>
          <w:sz w:val="28"/>
          <w:szCs w:val="28"/>
        </w:rPr>
        <w:t>sustainable</w:t>
      </w:r>
      <w:proofErr w:type="spellEnd"/>
      <w:r w:rsidRPr="00483CC8">
        <w:rPr>
          <w:rFonts w:asciiTheme="majorBidi" w:hAnsiTheme="majorBidi" w:cstheme="majorBidi"/>
          <w:i/>
          <w:iCs/>
          <w:sz w:val="28"/>
          <w:szCs w:val="28"/>
        </w:rPr>
        <w:t xml:space="preserve"> </w:t>
      </w:r>
      <w:proofErr w:type="spellStart"/>
      <w:r w:rsidRPr="00483CC8">
        <w:rPr>
          <w:rFonts w:asciiTheme="majorBidi" w:hAnsiTheme="majorBidi" w:cstheme="majorBidi"/>
          <w:i/>
          <w:iCs/>
          <w:sz w:val="28"/>
          <w:szCs w:val="28"/>
        </w:rPr>
        <w:t>development</w:t>
      </w:r>
      <w:proofErr w:type="spellEnd"/>
      <w:r w:rsidRPr="00483CC8">
        <w:rPr>
          <w:rFonts w:asciiTheme="majorBidi" w:hAnsiTheme="majorBidi" w:cstheme="majorBidi"/>
          <w:sz w:val="28"/>
          <w:szCs w:val="28"/>
          <w:rtl/>
          <w:lang w:bidi="ar-DZ"/>
        </w:rPr>
        <w:t xml:space="preserve">. </w:t>
      </w:r>
      <w:proofErr w:type="gramStart"/>
      <w:r w:rsidRPr="00483CC8">
        <w:rPr>
          <w:rFonts w:asciiTheme="majorBidi" w:hAnsiTheme="majorBidi" w:cstheme="majorBidi"/>
          <w:sz w:val="28"/>
          <w:szCs w:val="28"/>
          <w:rtl/>
          <w:lang w:bidi="ar-DZ"/>
        </w:rPr>
        <w:t>تاريخ</w:t>
      </w:r>
      <w:proofErr w:type="gramEnd"/>
      <w:r w:rsidRPr="00483CC8">
        <w:rPr>
          <w:rFonts w:asciiTheme="majorBidi" w:hAnsiTheme="majorBidi" w:cstheme="majorBidi"/>
          <w:sz w:val="28"/>
          <w:szCs w:val="28"/>
          <w:rtl/>
          <w:lang w:bidi="ar-DZ"/>
        </w:rPr>
        <w:t xml:space="preserve"> الاسترداد 02 10, 2025، من </w:t>
      </w:r>
      <w:r w:rsidRPr="00483CC8">
        <w:rPr>
          <w:rFonts w:asciiTheme="majorBidi" w:hAnsiTheme="majorBidi" w:cstheme="majorBidi"/>
          <w:sz w:val="28"/>
          <w:szCs w:val="28"/>
        </w:rPr>
        <w:t>https://www.unesco.org/en/articles/fostering-innovation-and-inclusive-digital-transformation-sustainable-development</w:t>
      </w:r>
    </w:p>
    <w:p w:rsidR="00483CC8" w:rsidRPr="00483CC8" w:rsidRDefault="00483CC8" w:rsidP="000D7F6C">
      <w:pPr>
        <w:pStyle w:val="Paragraphedeliste"/>
        <w:numPr>
          <w:ilvl w:val="0"/>
          <w:numId w:val="26"/>
        </w:numPr>
        <w:spacing w:after="0" w:line="240" w:lineRule="auto"/>
        <w:ind w:left="284" w:hanging="284"/>
        <w:jc w:val="both"/>
        <w:rPr>
          <w:rFonts w:asciiTheme="majorBidi" w:hAnsiTheme="majorBidi" w:cstheme="majorBidi"/>
          <w:sz w:val="28"/>
          <w:szCs w:val="28"/>
          <w:rtl/>
          <w:lang w:bidi="ar-DZ"/>
        </w:rPr>
      </w:pPr>
      <w:r w:rsidRPr="00483CC8">
        <w:rPr>
          <w:rFonts w:asciiTheme="majorBidi" w:hAnsiTheme="majorBidi" w:cstheme="majorBidi"/>
          <w:sz w:val="28"/>
          <w:szCs w:val="28"/>
        </w:rPr>
        <w:t>United Nations</w:t>
      </w:r>
      <w:r w:rsidRPr="00483CC8">
        <w:rPr>
          <w:rFonts w:asciiTheme="majorBidi" w:hAnsiTheme="majorBidi" w:cstheme="majorBidi"/>
          <w:sz w:val="28"/>
          <w:szCs w:val="28"/>
          <w:rtl/>
          <w:lang w:bidi="ar-DZ"/>
        </w:rPr>
        <w:t xml:space="preserve">. (18 02, 2021). </w:t>
      </w:r>
      <w:proofErr w:type="spellStart"/>
      <w:r w:rsidRPr="00483CC8">
        <w:rPr>
          <w:rFonts w:asciiTheme="majorBidi" w:hAnsiTheme="majorBidi" w:cstheme="majorBidi"/>
          <w:i/>
          <w:iCs/>
          <w:sz w:val="28"/>
          <w:szCs w:val="28"/>
        </w:rPr>
        <w:t>leveraging</w:t>
      </w:r>
      <w:proofErr w:type="spellEnd"/>
      <w:r w:rsidRPr="00483CC8">
        <w:rPr>
          <w:rFonts w:asciiTheme="majorBidi" w:hAnsiTheme="majorBidi" w:cstheme="majorBidi"/>
          <w:i/>
          <w:iCs/>
          <w:sz w:val="28"/>
          <w:szCs w:val="28"/>
        </w:rPr>
        <w:t xml:space="preserve"> digital technologies for social inclusion/division for inclusive social </w:t>
      </w:r>
      <w:proofErr w:type="spellStart"/>
      <w:r w:rsidRPr="00483CC8">
        <w:rPr>
          <w:rFonts w:asciiTheme="majorBidi" w:hAnsiTheme="majorBidi" w:cstheme="majorBidi"/>
          <w:i/>
          <w:iCs/>
          <w:sz w:val="28"/>
          <w:szCs w:val="28"/>
        </w:rPr>
        <w:t>development</w:t>
      </w:r>
      <w:proofErr w:type="spellEnd"/>
      <w:r w:rsidRPr="00483CC8">
        <w:rPr>
          <w:rFonts w:asciiTheme="majorBidi" w:hAnsiTheme="majorBidi" w:cstheme="majorBidi"/>
          <w:sz w:val="28"/>
          <w:szCs w:val="28"/>
          <w:rtl/>
          <w:lang w:bidi="ar-DZ"/>
        </w:rPr>
        <w:t xml:space="preserve">. </w:t>
      </w:r>
      <w:proofErr w:type="gramStart"/>
      <w:r w:rsidRPr="00483CC8">
        <w:rPr>
          <w:rFonts w:asciiTheme="majorBidi" w:hAnsiTheme="majorBidi" w:cstheme="majorBidi"/>
          <w:sz w:val="28"/>
          <w:szCs w:val="28"/>
          <w:rtl/>
          <w:lang w:bidi="ar-DZ"/>
        </w:rPr>
        <w:t>تاريخ</w:t>
      </w:r>
      <w:proofErr w:type="gramEnd"/>
      <w:r w:rsidRPr="00483CC8">
        <w:rPr>
          <w:rFonts w:asciiTheme="majorBidi" w:hAnsiTheme="majorBidi" w:cstheme="majorBidi"/>
          <w:sz w:val="28"/>
          <w:szCs w:val="28"/>
          <w:rtl/>
          <w:lang w:bidi="ar-DZ"/>
        </w:rPr>
        <w:t xml:space="preserve"> الاسترداد 20 11, 2025، من </w:t>
      </w:r>
      <w:r w:rsidRPr="00483CC8">
        <w:rPr>
          <w:rFonts w:asciiTheme="majorBidi" w:hAnsiTheme="majorBidi" w:cstheme="majorBidi"/>
          <w:sz w:val="28"/>
          <w:szCs w:val="28"/>
        </w:rPr>
        <w:t>https://www.social.desa.un.org</w:t>
      </w:r>
    </w:p>
    <w:p w:rsidR="00483CC8" w:rsidRPr="00483CC8" w:rsidRDefault="00483CC8" w:rsidP="000D7F6C">
      <w:pPr>
        <w:pStyle w:val="Paragraphedeliste"/>
        <w:numPr>
          <w:ilvl w:val="0"/>
          <w:numId w:val="26"/>
        </w:numPr>
        <w:spacing w:after="0" w:line="240" w:lineRule="auto"/>
        <w:ind w:left="284" w:hanging="284"/>
        <w:jc w:val="both"/>
        <w:rPr>
          <w:rFonts w:asciiTheme="majorBidi" w:hAnsiTheme="majorBidi" w:cstheme="majorBidi"/>
          <w:sz w:val="28"/>
          <w:szCs w:val="28"/>
          <w:rtl/>
          <w:lang w:bidi="ar-DZ"/>
        </w:rPr>
      </w:pPr>
      <w:proofErr w:type="gramStart"/>
      <w:r w:rsidRPr="00483CC8">
        <w:rPr>
          <w:rFonts w:asciiTheme="majorBidi" w:hAnsiTheme="majorBidi" w:cstheme="majorBidi"/>
          <w:sz w:val="28"/>
          <w:szCs w:val="28"/>
          <w:lang w:val="en-GB"/>
        </w:rPr>
        <w:t>united</w:t>
      </w:r>
      <w:proofErr w:type="gramEnd"/>
      <w:r w:rsidRPr="00483CC8">
        <w:rPr>
          <w:rFonts w:asciiTheme="majorBidi" w:hAnsiTheme="majorBidi" w:cstheme="majorBidi"/>
          <w:sz w:val="28"/>
          <w:szCs w:val="28"/>
          <w:lang w:val="en-GB"/>
        </w:rPr>
        <w:t xml:space="preserve"> nations development programme</w:t>
      </w:r>
      <w:r w:rsidRPr="00483CC8">
        <w:rPr>
          <w:rFonts w:asciiTheme="majorBidi" w:hAnsiTheme="majorBidi" w:cstheme="majorBidi"/>
          <w:sz w:val="28"/>
          <w:szCs w:val="28"/>
          <w:rtl/>
          <w:lang w:bidi="ar-DZ"/>
        </w:rPr>
        <w:t xml:space="preserve">. (1994). </w:t>
      </w:r>
      <w:r w:rsidRPr="00483CC8">
        <w:rPr>
          <w:rFonts w:asciiTheme="majorBidi" w:hAnsiTheme="majorBidi" w:cstheme="majorBidi"/>
          <w:i/>
          <w:iCs/>
          <w:sz w:val="28"/>
          <w:szCs w:val="28"/>
          <w:lang w:val="en-GB"/>
        </w:rPr>
        <w:t>Human Development</w:t>
      </w:r>
      <w:r w:rsidRPr="00483CC8">
        <w:rPr>
          <w:rFonts w:asciiTheme="majorBidi" w:hAnsiTheme="majorBidi" w:cstheme="majorBidi"/>
          <w:i/>
          <w:iCs/>
          <w:sz w:val="28"/>
          <w:szCs w:val="28"/>
          <w:rtl/>
          <w:lang w:bidi="ar-DZ"/>
        </w:rPr>
        <w:t>.</w:t>
      </w:r>
      <w:r w:rsidRPr="00483CC8">
        <w:rPr>
          <w:rFonts w:asciiTheme="majorBidi" w:hAnsiTheme="majorBidi" w:cstheme="majorBidi"/>
          <w:sz w:val="28"/>
          <w:szCs w:val="28"/>
          <w:rtl/>
          <w:lang w:bidi="ar-DZ"/>
        </w:rPr>
        <w:t xml:space="preserve"> </w:t>
      </w:r>
    </w:p>
    <w:p w:rsidR="00483CC8" w:rsidRPr="00483CC8" w:rsidRDefault="00483CC8" w:rsidP="000D7F6C">
      <w:pPr>
        <w:pStyle w:val="Paragraphedeliste"/>
        <w:numPr>
          <w:ilvl w:val="0"/>
          <w:numId w:val="26"/>
        </w:numPr>
        <w:spacing w:after="0" w:line="240" w:lineRule="auto"/>
        <w:ind w:left="284" w:hanging="284"/>
        <w:jc w:val="both"/>
        <w:rPr>
          <w:rFonts w:asciiTheme="majorBidi" w:hAnsiTheme="majorBidi" w:cstheme="majorBidi"/>
          <w:sz w:val="28"/>
          <w:szCs w:val="28"/>
          <w:rtl/>
          <w:lang w:bidi="ar-DZ"/>
        </w:rPr>
      </w:pPr>
      <w:proofErr w:type="gramStart"/>
      <w:r w:rsidRPr="00483CC8">
        <w:rPr>
          <w:rFonts w:asciiTheme="majorBidi" w:hAnsiTheme="majorBidi" w:cstheme="majorBidi"/>
          <w:sz w:val="28"/>
          <w:szCs w:val="28"/>
          <w:lang w:val="en-GB"/>
        </w:rPr>
        <w:t>world</w:t>
      </w:r>
      <w:proofErr w:type="gramEnd"/>
      <w:r w:rsidRPr="00483CC8">
        <w:rPr>
          <w:rFonts w:asciiTheme="majorBidi" w:hAnsiTheme="majorBidi" w:cstheme="majorBidi"/>
          <w:sz w:val="28"/>
          <w:szCs w:val="28"/>
          <w:lang w:val="en-GB"/>
        </w:rPr>
        <w:t xml:space="preserve"> bank</w:t>
      </w:r>
      <w:r w:rsidRPr="00483CC8">
        <w:rPr>
          <w:rFonts w:asciiTheme="majorBidi" w:hAnsiTheme="majorBidi" w:cstheme="majorBidi"/>
          <w:sz w:val="28"/>
          <w:szCs w:val="28"/>
          <w:rtl/>
          <w:lang w:bidi="ar-DZ"/>
        </w:rPr>
        <w:t xml:space="preserve">. (2003). </w:t>
      </w:r>
      <w:r w:rsidRPr="00483CC8">
        <w:rPr>
          <w:rFonts w:asciiTheme="majorBidi" w:hAnsiTheme="majorBidi" w:cstheme="majorBidi"/>
          <w:i/>
          <w:iCs/>
          <w:sz w:val="28"/>
          <w:szCs w:val="28"/>
          <w:lang w:val="en-GB"/>
        </w:rPr>
        <w:t>Sustainable development in a dynamic world</w:t>
      </w:r>
      <w:r w:rsidRPr="00483CC8">
        <w:rPr>
          <w:rFonts w:asciiTheme="majorBidi" w:hAnsiTheme="majorBidi" w:cstheme="majorBidi"/>
          <w:i/>
          <w:iCs/>
          <w:sz w:val="28"/>
          <w:szCs w:val="28"/>
          <w:rtl/>
          <w:lang w:bidi="ar-DZ"/>
        </w:rPr>
        <w:t>.</w:t>
      </w:r>
      <w:r w:rsidRPr="00483CC8">
        <w:rPr>
          <w:rFonts w:asciiTheme="majorBidi" w:hAnsiTheme="majorBidi" w:cstheme="majorBidi"/>
          <w:sz w:val="28"/>
          <w:szCs w:val="28"/>
          <w:rtl/>
          <w:lang w:bidi="ar-DZ"/>
        </w:rPr>
        <w:t xml:space="preserve"> </w:t>
      </w:r>
    </w:p>
    <w:p w:rsidR="00483CC8" w:rsidRPr="00483CC8" w:rsidRDefault="00483CC8" w:rsidP="000D7F6C">
      <w:pPr>
        <w:pStyle w:val="Paragraphedeliste"/>
        <w:numPr>
          <w:ilvl w:val="0"/>
          <w:numId w:val="26"/>
        </w:numPr>
        <w:spacing w:after="0" w:line="240" w:lineRule="auto"/>
        <w:ind w:left="284" w:hanging="284"/>
        <w:jc w:val="both"/>
        <w:rPr>
          <w:rFonts w:asciiTheme="majorBidi" w:hAnsiTheme="majorBidi" w:cstheme="majorBidi"/>
          <w:sz w:val="28"/>
          <w:szCs w:val="28"/>
          <w:rtl/>
          <w:lang w:bidi="ar-DZ"/>
        </w:rPr>
      </w:pPr>
      <w:r w:rsidRPr="00483CC8">
        <w:rPr>
          <w:rFonts w:asciiTheme="majorBidi" w:hAnsiTheme="majorBidi" w:cstheme="majorBidi"/>
          <w:sz w:val="28"/>
          <w:szCs w:val="28"/>
        </w:rPr>
        <w:lastRenderedPageBreak/>
        <w:t xml:space="preserve">world </w:t>
      </w:r>
      <w:proofErr w:type="spellStart"/>
      <w:r w:rsidRPr="00483CC8">
        <w:rPr>
          <w:rFonts w:asciiTheme="majorBidi" w:hAnsiTheme="majorBidi" w:cstheme="majorBidi"/>
          <w:sz w:val="28"/>
          <w:szCs w:val="28"/>
        </w:rPr>
        <w:t>bank</w:t>
      </w:r>
      <w:proofErr w:type="spellEnd"/>
      <w:r w:rsidRPr="00483CC8">
        <w:rPr>
          <w:rFonts w:asciiTheme="majorBidi" w:hAnsiTheme="majorBidi" w:cstheme="majorBidi"/>
          <w:sz w:val="28"/>
          <w:szCs w:val="28"/>
          <w:rtl/>
          <w:lang w:bidi="ar-DZ"/>
        </w:rPr>
        <w:t xml:space="preserve">. (18 01, 2024). </w:t>
      </w:r>
      <w:r w:rsidRPr="00483CC8">
        <w:rPr>
          <w:rFonts w:asciiTheme="majorBidi" w:hAnsiTheme="majorBidi" w:cstheme="majorBidi"/>
          <w:i/>
          <w:iCs/>
          <w:sz w:val="28"/>
          <w:szCs w:val="28"/>
        </w:rPr>
        <w:t xml:space="preserve">digital transformation drives </w:t>
      </w:r>
      <w:proofErr w:type="spellStart"/>
      <w:r w:rsidRPr="00483CC8">
        <w:rPr>
          <w:rFonts w:asciiTheme="majorBidi" w:hAnsiTheme="majorBidi" w:cstheme="majorBidi"/>
          <w:i/>
          <w:iCs/>
          <w:sz w:val="28"/>
          <w:szCs w:val="28"/>
        </w:rPr>
        <w:t>development</w:t>
      </w:r>
      <w:proofErr w:type="spellEnd"/>
      <w:r w:rsidRPr="00483CC8">
        <w:rPr>
          <w:rFonts w:asciiTheme="majorBidi" w:hAnsiTheme="majorBidi" w:cstheme="majorBidi"/>
          <w:i/>
          <w:iCs/>
          <w:sz w:val="28"/>
          <w:szCs w:val="28"/>
        </w:rPr>
        <w:t xml:space="preserve"> in </w:t>
      </w:r>
      <w:proofErr w:type="spellStart"/>
      <w:r w:rsidRPr="00483CC8">
        <w:rPr>
          <w:rFonts w:asciiTheme="majorBidi" w:hAnsiTheme="majorBidi" w:cstheme="majorBidi"/>
          <w:i/>
          <w:iCs/>
          <w:sz w:val="28"/>
          <w:szCs w:val="28"/>
        </w:rPr>
        <w:t>africa</w:t>
      </w:r>
      <w:proofErr w:type="spellEnd"/>
      <w:r w:rsidRPr="00483CC8">
        <w:rPr>
          <w:rFonts w:asciiTheme="majorBidi" w:hAnsiTheme="majorBidi" w:cstheme="majorBidi"/>
          <w:sz w:val="28"/>
          <w:szCs w:val="28"/>
          <w:rtl/>
          <w:lang w:bidi="ar-DZ"/>
        </w:rPr>
        <w:t xml:space="preserve">. </w:t>
      </w:r>
      <w:proofErr w:type="gramStart"/>
      <w:r w:rsidRPr="00483CC8">
        <w:rPr>
          <w:rFonts w:asciiTheme="majorBidi" w:hAnsiTheme="majorBidi" w:cstheme="majorBidi"/>
          <w:sz w:val="28"/>
          <w:szCs w:val="28"/>
          <w:rtl/>
          <w:lang w:bidi="ar-DZ"/>
        </w:rPr>
        <w:t>تاريخ</w:t>
      </w:r>
      <w:proofErr w:type="gramEnd"/>
      <w:r w:rsidRPr="00483CC8">
        <w:rPr>
          <w:rFonts w:asciiTheme="majorBidi" w:hAnsiTheme="majorBidi" w:cstheme="majorBidi"/>
          <w:sz w:val="28"/>
          <w:szCs w:val="28"/>
          <w:rtl/>
          <w:lang w:bidi="ar-DZ"/>
        </w:rPr>
        <w:t xml:space="preserve"> الاسترداد 02 10, 2025، من </w:t>
      </w:r>
      <w:r w:rsidRPr="00483CC8">
        <w:rPr>
          <w:rFonts w:asciiTheme="majorBidi" w:hAnsiTheme="majorBidi" w:cstheme="majorBidi"/>
          <w:sz w:val="28"/>
          <w:szCs w:val="28"/>
        </w:rPr>
        <w:t>https://www.worldbank.org</w:t>
      </w:r>
    </w:p>
    <w:p w:rsidR="00483CC8" w:rsidRPr="00483CC8" w:rsidRDefault="00483CC8" w:rsidP="000D7F6C">
      <w:pPr>
        <w:pStyle w:val="Paragraphedeliste"/>
        <w:numPr>
          <w:ilvl w:val="0"/>
          <w:numId w:val="26"/>
        </w:numPr>
        <w:spacing w:after="0" w:line="240" w:lineRule="auto"/>
        <w:ind w:left="284" w:hanging="284"/>
        <w:jc w:val="both"/>
        <w:rPr>
          <w:rFonts w:asciiTheme="majorBidi" w:hAnsiTheme="majorBidi" w:cstheme="majorBidi"/>
          <w:sz w:val="28"/>
          <w:szCs w:val="28"/>
          <w:rtl/>
          <w:lang w:bidi="ar-DZ"/>
        </w:rPr>
      </w:pPr>
      <w:r w:rsidRPr="00483CC8">
        <w:rPr>
          <w:rFonts w:asciiTheme="majorBidi" w:hAnsiTheme="majorBidi" w:cstheme="majorBidi"/>
          <w:sz w:val="28"/>
          <w:szCs w:val="28"/>
        </w:rPr>
        <w:t xml:space="preserve">World </w:t>
      </w:r>
      <w:proofErr w:type="spellStart"/>
      <w:r w:rsidRPr="00483CC8">
        <w:rPr>
          <w:rFonts w:asciiTheme="majorBidi" w:hAnsiTheme="majorBidi" w:cstheme="majorBidi"/>
          <w:sz w:val="28"/>
          <w:szCs w:val="28"/>
        </w:rPr>
        <w:t>bank</w:t>
      </w:r>
      <w:proofErr w:type="spellEnd"/>
      <w:r w:rsidRPr="00483CC8">
        <w:rPr>
          <w:rFonts w:asciiTheme="majorBidi" w:hAnsiTheme="majorBidi" w:cstheme="majorBidi"/>
          <w:sz w:val="28"/>
          <w:szCs w:val="28"/>
          <w:rtl/>
          <w:lang w:bidi="ar-DZ"/>
        </w:rPr>
        <w:t xml:space="preserve">. (21 04, 2025). </w:t>
      </w:r>
      <w:r w:rsidRPr="00483CC8">
        <w:rPr>
          <w:rFonts w:asciiTheme="majorBidi" w:hAnsiTheme="majorBidi" w:cstheme="majorBidi"/>
          <w:i/>
          <w:iCs/>
          <w:sz w:val="28"/>
          <w:szCs w:val="28"/>
        </w:rPr>
        <w:t xml:space="preserve">digital transformation </w:t>
      </w:r>
      <w:proofErr w:type="spellStart"/>
      <w:r w:rsidRPr="00483CC8">
        <w:rPr>
          <w:rFonts w:asciiTheme="majorBidi" w:hAnsiTheme="majorBidi" w:cstheme="majorBidi"/>
          <w:i/>
          <w:iCs/>
          <w:sz w:val="28"/>
          <w:szCs w:val="28"/>
        </w:rPr>
        <w:t>overview</w:t>
      </w:r>
      <w:proofErr w:type="spellEnd"/>
      <w:r w:rsidRPr="00483CC8">
        <w:rPr>
          <w:rFonts w:asciiTheme="majorBidi" w:hAnsiTheme="majorBidi" w:cstheme="majorBidi"/>
          <w:sz w:val="28"/>
          <w:szCs w:val="28"/>
          <w:rtl/>
          <w:lang w:bidi="ar-DZ"/>
        </w:rPr>
        <w:t xml:space="preserve">. </w:t>
      </w:r>
      <w:proofErr w:type="gramStart"/>
      <w:r w:rsidRPr="00483CC8">
        <w:rPr>
          <w:rFonts w:asciiTheme="majorBidi" w:hAnsiTheme="majorBidi" w:cstheme="majorBidi"/>
          <w:sz w:val="28"/>
          <w:szCs w:val="28"/>
          <w:rtl/>
          <w:lang w:bidi="ar-DZ"/>
        </w:rPr>
        <w:t>تاريخ</w:t>
      </w:r>
      <w:proofErr w:type="gramEnd"/>
      <w:r w:rsidRPr="00483CC8">
        <w:rPr>
          <w:rFonts w:asciiTheme="majorBidi" w:hAnsiTheme="majorBidi" w:cstheme="majorBidi"/>
          <w:sz w:val="28"/>
          <w:szCs w:val="28"/>
          <w:rtl/>
          <w:lang w:bidi="ar-DZ"/>
        </w:rPr>
        <w:t xml:space="preserve"> الاسترداد 29 09, 2025، من </w:t>
      </w:r>
      <w:r w:rsidRPr="00483CC8">
        <w:rPr>
          <w:rFonts w:asciiTheme="majorBidi" w:hAnsiTheme="majorBidi" w:cstheme="majorBidi"/>
          <w:sz w:val="28"/>
          <w:szCs w:val="28"/>
        </w:rPr>
        <w:t>https://www.worldbank.org/en/topic/digital</w:t>
      </w:r>
    </w:p>
    <w:p w:rsidR="00483CC8" w:rsidRPr="00483CC8" w:rsidRDefault="00483CC8" w:rsidP="000D7F6C">
      <w:pPr>
        <w:pStyle w:val="Paragraphedeliste"/>
        <w:numPr>
          <w:ilvl w:val="0"/>
          <w:numId w:val="26"/>
        </w:numPr>
        <w:spacing w:after="0" w:line="240" w:lineRule="auto"/>
        <w:ind w:left="284" w:hanging="284"/>
        <w:jc w:val="both"/>
        <w:rPr>
          <w:rFonts w:asciiTheme="majorBidi" w:hAnsiTheme="majorBidi" w:cstheme="majorBidi"/>
          <w:sz w:val="28"/>
          <w:szCs w:val="28"/>
          <w:rtl/>
          <w:lang w:bidi="ar-DZ"/>
        </w:rPr>
      </w:pPr>
      <w:r w:rsidRPr="00483CC8">
        <w:rPr>
          <w:rFonts w:asciiTheme="majorBidi" w:hAnsiTheme="majorBidi" w:cstheme="majorBidi"/>
          <w:sz w:val="28"/>
          <w:szCs w:val="28"/>
          <w:lang w:val="en-GB"/>
        </w:rPr>
        <w:t>World Health Organization</w:t>
      </w:r>
      <w:r w:rsidRPr="00483CC8">
        <w:rPr>
          <w:rFonts w:asciiTheme="majorBidi" w:hAnsiTheme="majorBidi" w:cstheme="majorBidi"/>
          <w:sz w:val="28"/>
          <w:szCs w:val="28"/>
          <w:rtl/>
          <w:lang w:bidi="ar-DZ"/>
        </w:rPr>
        <w:t xml:space="preserve">. (2021). </w:t>
      </w:r>
      <w:r w:rsidRPr="00483CC8">
        <w:rPr>
          <w:rFonts w:asciiTheme="majorBidi" w:hAnsiTheme="majorBidi" w:cstheme="majorBidi"/>
          <w:i/>
          <w:iCs/>
          <w:sz w:val="28"/>
          <w:szCs w:val="28"/>
          <w:lang w:val="en-GB"/>
        </w:rPr>
        <w:t>Global strategy on digital health 2020-2025</w:t>
      </w:r>
      <w:r w:rsidRPr="00483CC8">
        <w:rPr>
          <w:rFonts w:asciiTheme="majorBidi" w:hAnsiTheme="majorBidi" w:cstheme="majorBidi"/>
          <w:i/>
          <w:iCs/>
          <w:sz w:val="28"/>
          <w:szCs w:val="28"/>
          <w:rtl/>
          <w:lang w:bidi="ar-DZ"/>
        </w:rPr>
        <w:t>.</w:t>
      </w:r>
      <w:r w:rsidRPr="00483CC8">
        <w:rPr>
          <w:rFonts w:asciiTheme="majorBidi" w:hAnsiTheme="majorBidi" w:cstheme="majorBidi"/>
          <w:sz w:val="28"/>
          <w:szCs w:val="28"/>
          <w:rtl/>
          <w:lang w:bidi="ar-DZ"/>
        </w:rPr>
        <w:t xml:space="preserve"> </w:t>
      </w:r>
    </w:p>
    <w:sectPr w:rsidR="00483CC8" w:rsidRPr="00483CC8" w:rsidSect="009B49B6">
      <w:pgSz w:w="11906" w:h="16838"/>
      <w:pgMar w:top="1418" w:right="1701" w:bottom="1418"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Simplified Arabic">
    <w:panose1 w:val="02020603050405020304"/>
    <w:charset w:val="B2"/>
    <w:family w:val="auto"/>
    <w:pitch w:val="variable"/>
    <w:sig w:usb0="00002001" w:usb1="00000000" w:usb2="00000000" w:usb3="00000000" w:csb0="00000040"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notTrueType/>
    <w:pitch w:val="variable"/>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Traditional Arabic">
    <w:panose1 w:val="02020603050405020304"/>
    <w:charset w:val="B2"/>
    <w:family w:val="auto"/>
    <w:pitch w:val="variable"/>
    <w:sig w:usb0="00002001" w:usb1="00000000" w:usb2="00000000" w:usb3="00000000" w:csb0="00000040"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2412CD"/>
    <w:multiLevelType w:val="hybridMultilevel"/>
    <w:tmpl w:val="C730058E"/>
    <w:lvl w:ilvl="0" w:tplc="E48C5D8E">
      <w:numFmt w:val="bullet"/>
      <w:lvlText w:val="-"/>
      <w:lvlJc w:val="left"/>
      <w:pPr>
        <w:ind w:left="720" w:hanging="360"/>
      </w:pPr>
      <w:rPr>
        <w:rFonts w:asciiTheme="minorHAnsi" w:eastAsiaTheme="minorHAnsi" w:hAnsiTheme="minorHAnsi" w:cs="Simplified Arabic" w:hint="default"/>
        <w:b w:val="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nsid w:val="08F31096"/>
    <w:multiLevelType w:val="hybridMultilevel"/>
    <w:tmpl w:val="DA44054A"/>
    <w:lvl w:ilvl="0" w:tplc="E48C5D8E">
      <w:numFmt w:val="bullet"/>
      <w:lvlText w:val="-"/>
      <w:lvlJc w:val="left"/>
      <w:pPr>
        <w:ind w:left="720" w:hanging="360"/>
      </w:pPr>
      <w:rPr>
        <w:rFonts w:asciiTheme="minorHAnsi" w:eastAsiaTheme="minorHAnsi" w:hAnsiTheme="minorHAnsi" w:cs="Simplified Arabic" w:hint="default"/>
        <w:b w:val="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nsid w:val="0AC964FC"/>
    <w:multiLevelType w:val="hybridMultilevel"/>
    <w:tmpl w:val="BB02D852"/>
    <w:lvl w:ilvl="0" w:tplc="E48C5D8E">
      <w:numFmt w:val="bullet"/>
      <w:lvlText w:val="-"/>
      <w:lvlJc w:val="left"/>
      <w:pPr>
        <w:ind w:left="720" w:hanging="360"/>
      </w:pPr>
      <w:rPr>
        <w:rFonts w:asciiTheme="minorHAnsi" w:eastAsiaTheme="minorHAnsi" w:hAnsiTheme="minorHAnsi" w:cs="Simplified Arabic" w:hint="default"/>
        <w:b w:val="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nsid w:val="0C83209E"/>
    <w:multiLevelType w:val="hybridMultilevel"/>
    <w:tmpl w:val="15744002"/>
    <w:lvl w:ilvl="0" w:tplc="E48C5D8E">
      <w:numFmt w:val="bullet"/>
      <w:lvlText w:val="-"/>
      <w:lvlJc w:val="left"/>
      <w:pPr>
        <w:ind w:left="1287" w:hanging="360"/>
      </w:pPr>
      <w:rPr>
        <w:rFonts w:asciiTheme="minorHAnsi" w:eastAsiaTheme="minorHAnsi" w:hAnsiTheme="minorHAnsi" w:cs="Simplified Arabic" w:hint="default"/>
        <w:b w:val="0"/>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4">
    <w:nsid w:val="10EA1258"/>
    <w:multiLevelType w:val="multilevel"/>
    <w:tmpl w:val="B91C2142"/>
    <w:lvl w:ilvl="0">
      <w:start w:val="1"/>
      <w:numFmt w:val="bullet"/>
      <w:lvlText w:val="-"/>
      <w:lvlJc w:val="left"/>
      <w:pPr>
        <w:tabs>
          <w:tab w:val="num" w:pos="720"/>
        </w:tabs>
        <w:ind w:left="720" w:hanging="360"/>
      </w:pPr>
      <w:rPr>
        <w:rFonts w:ascii="Times New Roman" w:eastAsia="SimSun" w:hAnsi="Times New Roman" w:cs="Times New Roman" w:hint="default"/>
        <w:b w:val="0"/>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14C32D74"/>
    <w:multiLevelType w:val="hybridMultilevel"/>
    <w:tmpl w:val="D1AA256A"/>
    <w:lvl w:ilvl="0" w:tplc="E48C5D8E">
      <w:numFmt w:val="bullet"/>
      <w:lvlText w:val="-"/>
      <w:lvlJc w:val="left"/>
      <w:pPr>
        <w:ind w:left="718" w:hanging="360"/>
      </w:pPr>
      <w:rPr>
        <w:rFonts w:asciiTheme="minorHAnsi" w:eastAsiaTheme="minorHAnsi" w:hAnsiTheme="minorHAnsi" w:cs="Simplified Arabic" w:hint="default"/>
        <w:b w:val="0"/>
      </w:rPr>
    </w:lvl>
    <w:lvl w:ilvl="1" w:tplc="040C0003" w:tentative="1">
      <w:start w:val="1"/>
      <w:numFmt w:val="bullet"/>
      <w:lvlText w:val="o"/>
      <w:lvlJc w:val="left"/>
      <w:pPr>
        <w:ind w:left="1438" w:hanging="360"/>
      </w:pPr>
      <w:rPr>
        <w:rFonts w:ascii="Courier New" w:hAnsi="Courier New" w:cs="Courier New" w:hint="default"/>
      </w:rPr>
    </w:lvl>
    <w:lvl w:ilvl="2" w:tplc="040C0005" w:tentative="1">
      <w:start w:val="1"/>
      <w:numFmt w:val="bullet"/>
      <w:lvlText w:val=""/>
      <w:lvlJc w:val="left"/>
      <w:pPr>
        <w:ind w:left="2158" w:hanging="360"/>
      </w:pPr>
      <w:rPr>
        <w:rFonts w:ascii="Wingdings" w:hAnsi="Wingdings" w:hint="default"/>
      </w:rPr>
    </w:lvl>
    <w:lvl w:ilvl="3" w:tplc="040C0001" w:tentative="1">
      <w:start w:val="1"/>
      <w:numFmt w:val="bullet"/>
      <w:lvlText w:val=""/>
      <w:lvlJc w:val="left"/>
      <w:pPr>
        <w:ind w:left="2878" w:hanging="360"/>
      </w:pPr>
      <w:rPr>
        <w:rFonts w:ascii="Symbol" w:hAnsi="Symbol" w:hint="default"/>
      </w:rPr>
    </w:lvl>
    <w:lvl w:ilvl="4" w:tplc="040C0003" w:tentative="1">
      <w:start w:val="1"/>
      <w:numFmt w:val="bullet"/>
      <w:lvlText w:val="o"/>
      <w:lvlJc w:val="left"/>
      <w:pPr>
        <w:ind w:left="3598" w:hanging="360"/>
      </w:pPr>
      <w:rPr>
        <w:rFonts w:ascii="Courier New" w:hAnsi="Courier New" w:cs="Courier New" w:hint="default"/>
      </w:rPr>
    </w:lvl>
    <w:lvl w:ilvl="5" w:tplc="040C0005" w:tentative="1">
      <w:start w:val="1"/>
      <w:numFmt w:val="bullet"/>
      <w:lvlText w:val=""/>
      <w:lvlJc w:val="left"/>
      <w:pPr>
        <w:ind w:left="4318" w:hanging="360"/>
      </w:pPr>
      <w:rPr>
        <w:rFonts w:ascii="Wingdings" w:hAnsi="Wingdings" w:hint="default"/>
      </w:rPr>
    </w:lvl>
    <w:lvl w:ilvl="6" w:tplc="040C0001" w:tentative="1">
      <w:start w:val="1"/>
      <w:numFmt w:val="bullet"/>
      <w:lvlText w:val=""/>
      <w:lvlJc w:val="left"/>
      <w:pPr>
        <w:ind w:left="5038" w:hanging="360"/>
      </w:pPr>
      <w:rPr>
        <w:rFonts w:ascii="Symbol" w:hAnsi="Symbol" w:hint="default"/>
      </w:rPr>
    </w:lvl>
    <w:lvl w:ilvl="7" w:tplc="040C0003" w:tentative="1">
      <w:start w:val="1"/>
      <w:numFmt w:val="bullet"/>
      <w:lvlText w:val="o"/>
      <w:lvlJc w:val="left"/>
      <w:pPr>
        <w:ind w:left="5758" w:hanging="360"/>
      </w:pPr>
      <w:rPr>
        <w:rFonts w:ascii="Courier New" w:hAnsi="Courier New" w:cs="Courier New" w:hint="default"/>
      </w:rPr>
    </w:lvl>
    <w:lvl w:ilvl="8" w:tplc="040C0005" w:tentative="1">
      <w:start w:val="1"/>
      <w:numFmt w:val="bullet"/>
      <w:lvlText w:val=""/>
      <w:lvlJc w:val="left"/>
      <w:pPr>
        <w:ind w:left="6478" w:hanging="360"/>
      </w:pPr>
      <w:rPr>
        <w:rFonts w:ascii="Wingdings" w:hAnsi="Wingdings" w:hint="default"/>
      </w:rPr>
    </w:lvl>
  </w:abstractNum>
  <w:abstractNum w:abstractNumId="6">
    <w:nsid w:val="157D23FF"/>
    <w:multiLevelType w:val="hybridMultilevel"/>
    <w:tmpl w:val="37AE9EB8"/>
    <w:lvl w:ilvl="0" w:tplc="89C82E3E">
      <w:start w:val="1"/>
      <w:numFmt w:val="bullet"/>
      <w:lvlText w:val="-"/>
      <w:lvlJc w:val="left"/>
      <w:pPr>
        <w:ind w:left="720" w:hanging="360"/>
      </w:pPr>
      <w:rPr>
        <w:rFonts w:ascii="Times New Roman" w:eastAsia="SimSun" w:hAnsi="Times New Roman" w:cs="Times New Roman" w:hint="default"/>
        <w:b w:val="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nsid w:val="15E11C55"/>
    <w:multiLevelType w:val="hybridMultilevel"/>
    <w:tmpl w:val="6076FF9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nsid w:val="180D64AA"/>
    <w:multiLevelType w:val="hybridMultilevel"/>
    <w:tmpl w:val="1C94AD10"/>
    <w:lvl w:ilvl="0" w:tplc="E48C5D8E">
      <w:numFmt w:val="bullet"/>
      <w:lvlText w:val="-"/>
      <w:lvlJc w:val="left"/>
      <w:pPr>
        <w:ind w:left="718" w:hanging="360"/>
      </w:pPr>
      <w:rPr>
        <w:rFonts w:asciiTheme="minorHAnsi" w:eastAsiaTheme="minorHAnsi" w:hAnsiTheme="minorHAnsi" w:cs="Simplified Arabic" w:hint="default"/>
        <w:b w:val="0"/>
      </w:rPr>
    </w:lvl>
    <w:lvl w:ilvl="1" w:tplc="040C0003" w:tentative="1">
      <w:start w:val="1"/>
      <w:numFmt w:val="bullet"/>
      <w:lvlText w:val="o"/>
      <w:lvlJc w:val="left"/>
      <w:pPr>
        <w:ind w:left="1438" w:hanging="360"/>
      </w:pPr>
      <w:rPr>
        <w:rFonts w:ascii="Courier New" w:hAnsi="Courier New" w:cs="Courier New" w:hint="default"/>
      </w:rPr>
    </w:lvl>
    <w:lvl w:ilvl="2" w:tplc="040C0005" w:tentative="1">
      <w:start w:val="1"/>
      <w:numFmt w:val="bullet"/>
      <w:lvlText w:val=""/>
      <w:lvlJc w:val="left"/>
      <w:pPr>
        <w:ind w:left="2158" w:hanging="360"/>
      </w:pPr>
      <w:rPr>
        <w:rFonts w:ascii="Wingdings" w:hAnsi="Wingdings" w:hint="default"/>
      </w:rPr>
    </w:lvl>
    <w:lvl w:ilvl="3" w:tplc="040C0001" w:tentative="1">
      <w:start w:val="1"/>
      <w:numFmt w:val="bullet"/>
      <w:lvlText w:val=""/>
      <w:lvlJc w:val="left"/>
      <w:pPr>
        <w:ind w:left="2878" w:hanging="360"/>
      </w:pPr>
      <w:rPr>
        <w:rFonts w:ascii="Symbol" w:hAnsi="Symbol" w:hint="default"/>
      </w:rPr>
    </w:lvl>
    <w:lvl w:ilvl="4" w:tplc="040C0003" w:tentative="1">
      <w:start w:val="1"/>
      <w:numFmt w:val="bullet"/>
      <w:lvlText w:val="o"/>
      <w:lvlJc w:val="left"/>
      <w:pPr>
        <w:ind w:left="3598" w:hanging="360"/>
      </w:pPr>
      <w:rPr>
        <w:rFonts w:ascii="Courier New" w:hAnsi="Courier New" w:cs="Courier New" w:hint="default"/>
      </w:rPr>
    </w:lvl>
    <w:lvl w:ilvl="5" w:tplc="040C0005" w:tentative="1">
      <w:start w:val="1"/>
      <w:numFmt w:val="bullet"/>
      <w:lvlText w:val=""/>
      <w:lvlJc w:val="left"/>
      <w:pPr>
        <w:ind w:left="4318" w:hanging="360"/>
      </w:pPr>
      <w:rPr>
        <w:rFonts w:ascii="Wingdings" w:hAnsi="Wingdings" w:hint="default"/>
      </w:rPr>
    </w:lvl>
    <w:lvl w:ilvl="6" w:tplc="040C0001" w:tentative="1">
      <w:start w:val="1"/>
      <w:numFmt w:val="bullet"/>
      <w:lvlText w:val=""/>
      <w:lvlJc w:val="left"/>
      <w:pPr>
        <w:ind w:left="5038" w:hanging="360"/>
      </w:pPr>
      <w:rPr>
        <w:rFonts w:ascii="Symbol" w:hAnsi="Symbol" w:hint="default"/>
      </w:rPr>
    </w:lvl>
    <w:lvl w:ilvl="7" w:tplc="040C0003" w:tentative="1">
      <w:start w:val="1"/>
      <w:numFmt w:val="bullet"/>
      <w:lvlText w:val="o"/>
      <w:lvlJc w:val="left"/>
      <w:pPr>
        <w:ind w:left="5758" w:hanging="360"/>
      </w:pPr>
      <w:rPr>
        <w:rFonts w:ascii="Courier New" w:hAnsi="Courier New" w:cs="Courier New" w:hint="default"/>
      </w:rPr>
    </w:lvl>
    <w:lvl w:ilvl="8" w:tplc="040C0005" w:tentative="1">
      <w:start w:val="1"/>
      <w:numFmt w:val="bullet"/>
      <w:lvlText w:val=""/>
      <w:lvlJc w:val="left"/>
      <w:pPr>
        <w:ind w:left="6478" w:hanging="360"/>
      </w:pPr>
      <w:rPr>
        <w:rFonts w:ascii="Wingdings" w:hAnsi="Wingdings" w:hint="default"/>
      </w:rPr>
    </w:lvl>
  </w:abstractNum>
  <w:abstractNum w:abstractNumId="9">
    <w:nsid w:val="1B3A4442"/>
    <w:multiLevelType w:val="hybridMultilevel"/>
    <w:tmpl w:val="92A2D5D6"/>
    <w:lvl w:ilvl="0" w:tplc="AC828A92">
      <w:start w:val="1"/>
      <w:numFmt w:val="bullet"/>
      <w:lvlText w:val=""/>
      <w:lvlJc w:val="left"/>
      <w:pPr>
        <w:ind w:left="720" w:hanging="360"/>
      </w:pPr>
      <w:rPr>
        <w:rFonts w:ascii="Wingdings" w:hAnsi="Wingdings" w:cs="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nsid w:val="261C288A"/>
    <w:multiLevelType w:val="multilevel"/>
    <w:tmpl w:val="044297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28CC5CDD"/>
    <w:multiLevelType w:val="hybridMultilevel"/>
    <w:tmpl w:val="9EAE0CE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nsid w:val="290A0CA5"/>
    <w:multiLevelType w:val="hybridMultilevel"/>
    <w:tmpl w:val="734E0D00"/>
    <w:lvl w:ilvl="0" w:tplc="89C82E3E">
      <w:start w:val="1"/>
      <w:numFmt w:val="bullet"/>
      <w:lvlText w:val="-"/>
      <w:lvlJc w:val="left"/>
      <w:pPr>
        <w:ind w:left="720" w:hanging="360"/>
      </w:pPr>
      <w:rPr>
        <w:rFonts w:ascii="Times New Roman" w:eastAsia="SimSun" w:hAnsi="Times New Roman" w:cs="Times New Roman" w:hint="default"/>
        <w:b w:val="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nsid w:val="2AA52D9D"/>
    <w:multiLevelType w:val="hybridMultilevel"/>
    <w:tmpl w:val="50B00314"/>
    <w:lvl w:ilvl="0" w:tplc="89C82E3E">
      <w:start w:val="1"/>
      <w:numFmt w:val="bullet"/>
      <w:lvlText w:val="-"/>
      <w:lvlJc w:val="left"/>
      <w:pPr>
        <w:ind w:left="720" w:hanging="360"/>
      </w:pPr>
      <w:rPr>
        <w:rFonts w:ascii="Times New Roman" w:eastAsia="SimSun" w:hAnsi="Times New Roman" w:cs="Times New Roman" w:hint="default"/>
        <w:b w:val="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nsid w:val="3E8C3B4C"/>
    <w:multiLevelType w:val="hybridMultilevel"/>
    <w:tmpl w:val="05B0AA56"/>
    <w:lvl w:ilvl="0" w:tplc="AC828A92">
      <w:start w:val="1"/>
      <w:numFmt w:val="bullet"/>
      <w:lvlText w:val=""/>
      <w:lvlJc w:val="left"/>
      <w:pPr>
        <w:ind w:left="720" w:hanging="360"/>
      </w:pPr>
      <w:rPr>
        <w:rFonts w:ascii="Wingdings" w:hAnsi="Wingdings" w:cs="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nsid w:val="3EE10959"/>
    <w:multiLevelType w:val="hybridMultilevel"/>
    <w:tmpl w:val="A70C1D00"/>
    <w:lvl w:ilvl="0" w:tplc="89C82E3E">
      <w:start w:val="1"/>
      <w:numFmt w:val="bullet"/>
      <w:lvlText w:val="-"/>
      <w:lvlJc w:val="left"/>
      <w:pPr>
        <w:ind w:left="720" w:hanging="360"/>
      </w:pPr>
      <w:rPr>
        <w:rFonts w:ascii="Times New Roman" w:eastAsia="SimSun" w:hAnsi="Times New Roman" w:cs="Times New Roman" w:hint="default"/>
        <w:b w:val="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nsid w:val="3FAF4BF7"/>
    <w:multiLevelType w:val="hybridMultilevel"/>
    <w:tmpl w:val="F8A6A004"/>
    <w:lvl w:ilvl="0" w:tplc="AC828A92">
      <w:start w:val="1"/>
      <w:numFmt w:val="bullet"/>
      <w:lvlText w:val=""/>
      <w:lvlJc w:val="left"/>
      <w:pPr>
        <w:ind w:left="720" w:hanging="360"/>
      </w:pPr>
      <w:rPr>
        <w:rFonts w:ascii="Wingdings" w:hAnsi="Wingdings" w:cs="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nsid w:val="4FDC7205"/>
    <w:multiLevelType w:val="multilevel"/>
    <w:tmpl w:val="076AF0C2"/>
    <w:lvl w:ilvl="0">
      <w:start w:val="1"/>
      <w:numFmt w:val="bullet"/>
      <w:lvlText w:val="-"/>
      <w:lvlJc w:val="left"/>
      <w:pPr>
        <w:tabs>
          <w:tab w:val="num" w:pos="720"/>
        </w:tabs>
        <w:ind w:left="720" w:hanging="360"/>
      </w:pPr>
      <w:rPr>
        <w:rFonts w:ascii="Times New Roman" w:eastAsia="SimSun" w:hAnsi="Times New Roman" w:cs="Times New Roman" w:hint="default"/>
        <w:b/>
        <w:bCs w:val="0"/>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52695E0D"/>
    <w:multiLevelType w:val="multilevel"/>
    <w:tmpl w:val="DF348B64"/>
    <w:lvl w:ilvl="0">
      <w:start w:val="1"/>
      <w:numFmt w:val="bullet"/>
      <w:lvlText w:val="-"/>
      <w:lvlJc w:val="left"/>
      <w:pPr>
        <w:tabs>
          <w:tab w:val="num" w:pos="720"/>
        </w:tabs>
        <w:ind w:left="720" w:hanging="360"/>
      </w:pPr>
      <w:rPr>
        <w:rFonts w:ascii="Times New Roman" w:eastAsia="SimSun" w:hAnsi="Times New Roman" w:cs="Times New Roman" w:hint="default"/>
        <w:b w:val="0"/>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52B53D69"/>
    <w:multiLevelType w:val="hybridMultilevel"/>
    <w:tmpl w:val="5A3651BC"/>
    <w:lvl w:ilvl="0" w:tplc="89C82E3E">
      <w:start w:val="1"/>
      <w:numFmt w:val="bullet"/>
      <w:lvlText w:val="-"/>
      <w:lvlJc w:val="left"/>
      <w:pPr>
        <w:ind w:left="720" w:hanging="360"/>
      </w:pPr>
      <w:rPr>
        <w:rFonts w:ascii="Times New Roman" w:eastAsia="SimSun" w:hAnsi="Times New Roman" w:cs="Times New Roman" w:hint="default"/>
        <w:b w:val="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nsid w:val="548E1E44"/>
    <w:multiLevelType w:val="hybridMultilevel"/>
    <w:tmpl w:val="7772D58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nsid w:val="55E56917"/>
    <w:multiLevelType w:val="hybridMultilevel"/>
    <w:tmpl w:val="C4E04C6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nsid w:val="645D1EEB"/>
    <w:multiLevelType w:val="hybridMultilevel"/>
    <w:tmpl w:val="A1D0396C"/>
    <w:lvl w:ilvl="0" w:tplc="AC828A92">
      <w:start w:val="1"/>
      <w:numFmt w:val="bullet"/>
      <w:lvlText w:val=""/>
      <w:lvlJc w:val="left"/>
      <w:pPr>
        <w:ind w:left="720" w:hanging="360"/>
      </w:pPr>
      <w:rPr>
        <w:rFonts w:ascii="Wingdings" w:hAnsi="Wingdings" w:cs="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nsid w:val="65E2635E"/>
    <w:multiLevelType w:val="hybridMultilevel"/>
    <w:tmpl w:val="A0DCB96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nsid w:val="7C523494"/>
    <w:multiLevelType w:val="hybridMultilevel"/>
    <w:tmpl w:val="A4F268DA"/>
    <w:lvl w:ilvl="0" w:tplc="89C82E3E">
      <w:start w:val="1"/>
      <w:numFmt w:val="bullet"/>
      <w:lvlText w:val="-"/>
      <w:lvlJc w:val="left"/>
      <w:pPr>
        <w:ind w:left="720" w:hanging="360"/>
      </w:pPr>
      <w:rPr>
        <w:rFonts w:ascii="Times New Roman" w:eastAsia="SimSun" w:hAnsi="Times New Roman" w:cs="Times New Roman" w:hint="default"/>
        <w:b w:val="0"/>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5">
    <w:nsid w:val="7D230AB1"/>
    <w:multiLevelType w:val="hybridMultilevel"/>
    <w:tmpl w:val="D84453EA"/>
    <w:lvl w:ilvl="0" w:tplc="E48C5D8E">
      <w:numFmt w:val="bullet"/>
      <w:lvlText w:val="-"/>
      <w:lvlJc w:val="left"/>
      <w:pPr>
        <w:ind w:left="720" w:hanging="360"/>
      </w:pPr>
      <w:rPr>
        <w:rFonts w:asciiTheme="minorHAnsi" w:eastAsiaTheme="minorHAnsi" w:hAnsiTheme="minorHAnsi" w:cs="Simplified Arabic" w:hint="default"/>
        <w:b w:val="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25"/>
  </w:num>
  <w:num w:numId="2">
    <w:abstractNumId w:val="0"/>
  </w:num>
  <w:num w:numId="3">
    <w:abstractNumId w:val="2"/>
  </w:num>
  <w:num w:numId="4">
    <w:abstractNumId w:val="24"/>
  </w:num>
  <w:num w:numId="5">
    <w:abstractNumId w:val="1"/>
  </w:num>
  <w:num w:numId="6">
    <w:abstractNumId w:val="14"/>
  </w:num>
  <w:num w:numId="7">
    <w:abstractNumId w:val="9"/>
  </w:num>
  <w:num w:numId="8">
    <w:abstractNumId w:val="16"/>
  </w:num>
  <w:num w:numId="9">
    <w:abstractNumId w:val="22"/>
  </w:num>
  <w:num w:numId="10">
    <w:abstractNumId w:val="13"/>
  </w:num>
  <w:num w:numId="11">
    <w:abstractNumId w:val="12"/>
  </w:num>
  <w:num w:numId="12">
    <w:abstractNumId w:val="15"/>
  </w:num>
  <w:num w:numId="13">
    <w:abstractNumId w:val="17"/>
  </w:num>
  <w:num w:numId="14">
    <w:abstractNumId w:val="20"/>
  </w:num>
  <w:num w:numId="15">
    <w:abstractNumId w:val="23"/>
  </w:num>
  <w:num w:numId="16">
    <w:abstractNumId w:val="7"/>
  </w:num>
  <w:num w:numId="17">
    <w:abstractNumId w:val="21"/>
  </w:num>
  <w:num w:numId="18">
    <w:abstractNumId w:val="18"/>
  </w:num>
  <w:num w:numId="19">
    <w:abstractNumId w:val="4"/>
  </w:num>
  <w:num w:numId="20">
    <w:abstractNumId w:val="11"/>
  </w:num>
  <w:num w:numId="21">
    <w:abstractNumId w:val="3"/>
  </w:num>
  <w:num w:numId="22">
    <w:abstractNumId w:val="10"/>
  </w:num>
  <w:num w:numId="23">
    <w:abstractNumId w:val="8"/>
  </w:num>
  <w:num w:numId="24">
    <w:abstractNumId w:val="5"/>
  </w:num>
  <w:num w:numId="25">
    <w:abstractNumId w:val="19"/>
  </w:num>
  <w:num w:numId="26">
    <w:abstractNumId w:val="6"/>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E731C"/>
    <w:rsid w:val="00003D1D"/>
    <w:rsid w:val="00022591"/>
    <w:rsid w:val="000628C6"/>
    <w:rsid w:val="00072F0E"/>
    <w:rsid w:val="00096A27"/>
    <w:rsid w:val="000B62C3"/>
    <w:rsid w:val="000D6C40"/>
    <w:rsid w:val="000D7F6C"/>
    <w:rsid w:val="000F5CE4"/>
    <w:rsid w:val="00106A74"/>
    <w:rsid w:val="001452DD"/>
    <w:rsid w:val="001611FC"/>
    <w:rsid w:val="00162D7A"/>
    <w:rsid w:val="00165BB0"/>
    <w:rsid w:val="001B502F"/>
    <w:rsid w:val="002F0A08"/>
    <w:rsid w:val="002F1688"/>
    <w:rsid w:val="00323777"/>
    <w:rsid w:val="00427A48"/>
    <w:rsid w:val="00483CC8"/>
    <w:rsid w:val="0049004B"/>
    <w:rsid w:val="00493CA0"/>
    <w:rsid w:val="004C38EF"/>
    <w:rsid w:val="004E0BCD"/>
    <w:rsid w:val="00554157"/>
    <w:rsid w:val="005B4375"/>
    <w:rsid w:val="00603109"/>
    <w:rsid w:val="006B2A35"/>
    <w:rsid w:val="006B5C1C"/>
    <w:rsid w:val="006F52BE"/>
    <w:rsid w:val="00787E34"/>
    <w:rsid w:val="007C6966"/>
    <w:rsid w:val="008835EF"/>
    <w:rsid w:val="009164FC"/>
    <w:rsid w:val="009232ED"/>
    <w:rsid w:val="009725F6"/>
    <w:rsid w:val="00975C8F"/>
    <w:rsid w:val="009874BD"/>
    <w:rsid w:val="009902DC"/>
    <w:rsid w:val="009A7318"/>
    <w:rsid w:val="009B49B6"/>
    <w:rsid w:val="009B6C6A"/>
    <w:rsid w:val="00A17A4E"/>
    <w:rsid w:val="00A52D46"/>
    <w:rsid w:val="00AD0BE6"/>
    <w:rsid w:val="00AE731C"/>
    <w:rsid w:val="00B0216E"/>
    <w:rsid w:val="00B0640A"/>
    <w:rsid w:val="00B53C50"/>
    <w:rsid w:val="00BE0D73"/>
    <w:rsid w:val="00BE1D34"/>
    <w:rsid w:val="00C33811"/>
    <w:rsid w:val="00C60A28"/>
    <w:rsid w:val="00CF4CB2"/>
    <w:rsid w:val="00D42A63"/>
    <w:rsid w:val="00E12A5D"/>
    <w:rsid w:val="00E84ECF"/>
    <w:rsid w:val="00EA418F"/>
    <w:rsid w:val="00EB453F"/>
    <w:rsid w:val="00EC2994"/>
    <w:rsid w:val="00EF03E6"/>
    <w:rsid w:val="00EF0E39"/>
    <w:rsid w:val="00F05DE2"/>
    <w:rsid w:val="00F13F76"/>
    <w:rsid w:val="00F55897"/>
    <w:rsid w:val="00FB1053"/>
    <w:rsid w:val="00FC60BE"/>
    <w:rsid w:val="00FD3199"/>
  </w:rsids>
  <m:mathPr>
    <m:mathFont m:val="Cambria Math"/>
    <m:brkBin m:val="before"/>
    <m:brkBinSub m:val="--"/>
    <m:smallFrac m:val="0"/>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0BE"/>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extedebulles">
    <w:name w:val="Balloon Text"/>
    <w:basedOn w:val="Normal"/>
    <w:link w:val="TextedebullesCar"/>
    <w:uiPriority w:val="99"/>
    <w:semiHidden/>
    <w:unhideWhenUsed/>
    <w:rsid w:val="002F1688"/>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2F1688"/>
    <w:rPr>
      <w:rFonts w:ascii="Tahoma" w:hAnsi="Tahoma" w:cs="Tahoma"/>
      <w:sz w:val="16"/>
      <w:szCs w:val="16"/>
    </w:rPr>
  </w:style>
  <w:style w:type="table" w:styleId="Grilledutableau">
    <w:name w:val="Table Grid"/>
    <w:basedOn w:val="TableauNormal"/>
    <w:uiPriority w:val="59"/>
    <w:rsid w:val="00AD0BE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vkekvd">
    <w:name w:val="vkekvd"/>
    <w:basedOn w:val="Policepardfaut"/>
    <w:rsid w:val="008835EF"/>
  </w:style>
  <w:style w:type="character" w:customStyle="1" w:styleId="n9q8lc">
    <w:name w:val="n9q8lc"/>
    <w:basedOn w:val="Policepardfaut"/>
    <w:rsid w:val="008835EF"/>
  </w:style>
  <w:style w:type="character" w:customStyle="1" w:styleId="t286pc">
    <w:name w:val="t286pc"/>
    <w:basedOn w:val="Policepardfaut"/>
    <w:rsid w:val="00D42A63"/>
  </w:style>
  <w:style w:type="character" w:styleId="lev">
    <w:name w:val="Strong"/>
    <w:basedOn w:val="Policepardfaut"/>
    <w:uiPriority w:val="22"/>
    <w:qFormat/>
    <w:rsid w:val="00D42A63"/>
    <w:rPr>
      <w:b/>
      <w:bCs/>
    </w:rPr>
  </w:style>
  <w:style w:type="paragraph" w:styleId="Paragraphedeliste">
    <w:name w:val="List Paragraph"/>
    <w:basedOn w:val="Normal"/>
    <w:uiPriority w:val="34"/>
    <w:qFormat/>
    <w:rsid w:val="00FB1053"/>
    <w:pPr>
      <w:ind w:left="720"/>
      <w:contextualSpacing/>
    </w:pPr>
  </w:style>
  <w:style w:type="paragraph" w:styleId="Bibliographie">
    <w:name w:val="Bibliography"/>
    <w:basedOn w:val="Normal"/>
    <w:next w:val="Normal"/>
    <w:uiPriority w:val="37"/>
    <w:unhideWhenUsed/>
    <w:rsid w:val="00483CC8"/>
  </w:style>
  <w:style w:type="character" w:styleId="Lienhypertexte">
    <w:name w:val="Hyperlink"/>
    <w:basedOn w:val="Policepardfaut"/>
    <w:uiPriority w:val="99"/>
    <w:unhideWhenUsed/>
    <w:rsid w:val="00096A27"/>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0BE"/>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extedebulles">
    <w:name w:val="Balloon Text"/>
    <w:basedOn w:val="Normal"/>
    <w:link w:val="TextedebullesCar"/>
    <w:uiPriority w:val="99"/>
    <w:semiHidden/>
    <w:unhideWhenUsed/>
    <w:rsid w:val="002F1688"/>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2F1688"/>
    <w:rPr>
      <w:rFonts w:ascii="Tahoma" w:hAnsi="Tahoma" w:cs="Tahoma"/>
      <w:sz w:val="16"/>
      <w:szCs w:val="16"/>
    </w:rPr>
  </w:style>
  <w:style w:type="table" w:styleId="Grilledutableau">
    <w:name w:val="Table Grid"/>
    <w:basedOn w:val="TableauNormal"/>
    <w:uiPriority w:val="59"/>
    <w:rsid w:val="00AD0BE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vkekvd">
    <w:name w:val="vkekvd"/>
    <w:basedOn w:val="Policepardfaut"/>
    <w:rsid w:val="008835EF"/>
  </w:style>
  <w:style w:type="character" w:customStyle="1" w:styleId="n9q8lc">
    <w:name w:val="n9q8lc"/>
    <w:basedOn w:val="Policepardfaut"/>
    <w:rsid w:val="008835EF"/>
  </w:style>
  <w:style w:type="character" w:customStyle="1" w:styleId="t286pc">
    <w:name w:val="t286pc"/>
    <w:basedOn w:val="Policepardfaut"/>
    <w:rsid w:val="00D42A63"/>
  </w:style>
  <w:style w:type="character" w:styleId="lev">
    <w:name w:val="Strong"/>
    <w:basedOn w:val="Policepardfaut"/>
    <w:uiPriority w:val="22"/>
    <w:qFormat/>
    <w:rsid w:val="00D42A63"/>
    <w:rPr>
      <w:b/>
      <w:bCs/>
    </w:rPr>
  </w:style>
  <w:style w:type="paragraph" w:styleId="Paragraphedeliste">
    <w:name w:val="List Paragraph"/>
    <w:basedOn w:val="Normal"/>
    <w:uiPriority w:val="34"/>
    <w:qFormat/>
    <w:rsid w:val="00FB1053"/>
    <w:pPr>
      <w:ind w:left="720"/>
      <w:contextualSpacing/>
    </w:pPr>
  </w:style>
  <w:style w:type="paragraph" w:styleId="Bibliographie">
    <w:name w:val="Bibliography"/>
    <w:basedOn w:val="Normal"/>
    <w:next w:val="Normal"/>
    <w:uiPriority w:val="37"/>
    <w:unhideWhenUsed/>
    <w:rsid w:val="00483CC8"/>
  </w:style>
  <w:style w:type="character" w:styleId="Lienhypertexte">
    <w:name w:val="Hyperlink"/>
    <w:basedOn w:val="Policepardfaut"/>
    <w:uiPriority w:val="99"/>
    <w:unhideWhenUsed/>
    <w:rsid w:val="00096A27"/>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096167">
      <w:bodyDiv w:val="1"/>
      <w:marLeft w:val="0"/>
      <w:marRight w:val="0"/>
      <w:marTop w:val="0"/>
      <w:marBottom w:val="0"/>
      <w:divBdr>
        <w:top w:val="none" w:sz="0" w:space="0" w:color="auto"/>
        <w:left w:val="none" w:sz="0" w:space="0" w:color="auto"/>
        <w:bottom w:val="none" w:sz="0" w:space="0" w:color="auto"/>
        <w:right w:val="none" w:sz="0" w:space="0" w:color="auto"/>
      </w:divBdr>
    </w:div>
    <w:div w:id="132450280">
      <w:bodyDiv w:val="1"/>
      <w:marLeft w:val="0"/>
      <w:marRight w:val="0"/>
      <w:marTop w:val="0"/>
      <w:marBottom w:val="0"/>
      <w:divBdr>
        <w:top w:val="none" w:sz="0" w:space="0" w:color="auto"/>
        <w:left w:val="none" w:sz="0" w:space="0" w:color="auto"/>
        <w:bottom w:val="none" w:sz="0" w:space="0" w:color="auto"/>
        <w:right w:val="none" w:sz="0" w:space="0" w:color="auto"/>
      </w:divBdr>
    </w:div>
    <w:div w:id="422804767">
      <w:bodyDiv w:val="1"/>
      <w:marLeft w:val="0"/>
      <w:marRight w:val="0"/>
      <w:marTop w:val="0"/>
      <w:marBottom w:val="0"/>
      <w:divBdr>
        <w:top w:val="none" w:sz="0" w:space="0" w:color="auto"/>
        <w:left w:val="none" w:sz="0" w:space="0" w:color="auto"/>
        <w:bottom w:val="none" w:sz="0" w:space="0" w:color="auto"/>
        <w:right w:val="none" w:sz="0" w:space="0" w:color="auto"/>
      </w:divBdr>
    </w:div>
    <w:div w:id="491869379">
      <w:bodyDiv w:val="1"/>
      <w:marLeft w:val="0"/>
      <w:marRight w:val="0"/>
      <w:marTop w:val="0"/>
      <w:marBottom w:val="0"/>
      <w:divBdr>
        <w:top w:val="none" w:sz="0" w:space="0" w:color="auto"/>
        <w:left w:val="none" w:sz="0" w:space="0" w:color="auto"/>
        <w:bottom w:val="none" w:sz="0" w:space="0" w:color="auto"/>
        <w:right w:val="none" w:sz="0" w:space="0" w:color="auto"/>
      </w:divBdr>
    </w:div>
    <w:div w:id="916279783">
      <w:bodyDiv w:val="1"/>
      <w:marLeft w:val="0"/>
      <w:marRight w:val="0"/>
      <w:marTop w:val="0"/>
      <w:marBottom w:val="0"/>
      <w:divBdr>
        <w:top w:val="none" w:sz="0" w:space="0" w:color="auto"/>
        <w:left w:val="none" w:sz="0" w:space="0" w:color="auto"/>
        <w:bottom w:val="none" w:sz="0" w:space="0" w:color="auto"/>
        <w:right w:val="none" w:sz="0" w:space="0" w:color="auto"/>
      </w:divBdr>
    </w:div>
    <w:div w:id="1057241772">
      <w:bodyDiv w:val="1"/>
      <w:marLeft w:val="0"/>
      <w:marRight w:val="0"/>
      <w:marTop w:val="0"/>
      <w:marBottom w:val="0"/>
      <w:divBdr>
        <w:top w:val="none" w:sz="0" w:space="0" w:color="auto"/>
        <w:left w:val="none" w:sz="0" w:space="0" w:color="auto"/>
        <w:bottom w:val="none" w:sz="0" w:space="0" w:color="auto"/>
        <w:right w:val="none" w:sz="0" w:space="0" w:color="auto"/>
      </w:divBdr>
      <w:divsChild>
        <w:div w:id="1278639298">
          <w:marLeft w:val="0"/>
          <w:marRight w:val="0"/>
          <w:marTop w:val="0"/>
          <w:marBottom w:val="0"/>
          <w:divBdr>
            <w:top w:val="none" w:sz="0" w:space="0" w:color="auto"/>
            <w:left w:val="none" w:sz="0" w:space="0" w:color="auto"/>
            <w:bottom w:val="none" w:sz="0" w:space="0" w:color="auto"/>
            <w:right w:val="none" w:sz="0" w:space="0" w:color="auto"/>
          </w:divBdr>
        </w:div>
        <w:div w:id="1296646447">
          <w:marLeft w:val="0"/>
          <w:marRight w:val="0"/>
          <w:marTop w:val="0"/>
          <w:marBottom w:val="0"/>
          <w:divBdr>
            <w:top w:val="none" w:sz="0" w:space="0" w:color="auto"/>
            <w:left w:val="none" w:sz="0" w:space="0" w:color="auto"/>
            <w:bottom w:val="none" w:sz="0" w:space="0" w:color="auto"/>
            <w:right w:val="none" w:sz="0" w:space="0" w:color="auto"/>
          </w:divBdr>
        </w:div>
        <w:div w:id="2099330588">
          <w:marLeft w:val="0"/>
          <w:marRight w:val="0"/>
          <w:marTop w:val="0"/>
          <w:marBottom w:val="0"/>
          <w:divBdr>
            <w:top w:val="none" w:sz="0" w:space="0" w:color="auto"/>
            <w:left w:val="none" w:sz="0" w:space="0" w:color="auto"/>
            <w:bottom w:val="none" w:sz="0" w:space="0" w:color="auto"/>
            <w:right w:val="none" w:sz="0" w:space="0" w:color="auto"/>
          </w:divBdr>
        </w:div>
        <w:div w:id="1282762277">
          <w:marLeft w:val="0"/>
          <w:marRight w:val="0"/>
          <w:marTop w:val="0"/>
          <w:marBottom w:val="0"/>
          <w:divBdr>
            <w:top w:val="none" w:sz="0" w:space="0" w:color="auto"/>
            <w:left w:val="none" w:sz="0" w:space="0" w:color="auto"/>
            <w:bottom w:val="none" w:sz="0" w:space="0" w:color="auto"/>
            <w:right w:val="none" w:sz="0" w:space="0" w:color="auto"/>
          </w:divBdr>
        </w:div>
      </w:divsChild>
    </w:div>
    <w:div w:id="1123112678">
      <w:bodyDiv w:val="1"/>
      <w:marLeft w:val="0"/>
      <w:marRight w:val="0"/>
      <w:marTop w:val="0"/>
      <w:marBottom w:val="0"/>
      <w:divBdr>
        <w:top w:val="none" w:sz="0" w:space="0" w:color="auto"/>
        <w:left w:val="none" w:sz="0" w:space="0" w:color="auto"/>
        <w:bottom w:val="none" w:sz="0" w:space="0" w:color="auto"/>
        <w:right w:val="none" w:sz="0" w:space="0" w:color="auto"/>
      </w:divBdr>
    </w:div>
    <w:div w:id="1220746289">
      <w:bodyDiv w:val="1"/>
      <w:marLeft w:val="0"/>
      <w:marRight w:val="0"/>
      <w:marTop w:val="0"/>
      <w:marBottom w:val="0"/>
      <w:divBdr>
        <w:top w:val="none" w:sz="0" w:space="0" w:color="auto"/>
        <w:left w:val="none" w:sz="0" w:space="0" w:color="auto"/>
        <w:bottom w:val="none" w:sz="0" w:space="0" w:color="auto"/>
        <w:right w:val="none" w:sz="0" w:space="0" w:color="auto"/>
      </w:divBdr>
      <w:divsChild>
        <w:div w:id="684866322">
          <w:marLeft w:val="0"/>
          <w:marRight w:val="0"/>
          <w:marTop w:val="0"/>
          <w:marBottom w:val="0"/>
          <w:divBdr>
            <w:top w:val="none" w:sz="0" w:space="0" w:color="auto"/>
            <w:left w:val="none" w:sz="0" w:space="0" w:color="auto"/>
            <w:bottom w:val="none" w:sz="0" w:space="0" w:color="auto"/>
            <w:right w:val="none" w:sz="0" w:space="0" w:color="auto"/>
          </w:divBdr>
        </w:div>
        <w:div w:id="1028946434">
          <w:marLeft w:val="0"/>
          <w:marRight w:val="0"/>
          <w:marTop w:val="0"/>
          <w:marBottom w:val="0"/>
          <w:divBdr>
            <w:top w:val="none" w:sz="0" w:space="0" w:color="auto"/>
            <w:left w:val="none" w:sz="0" w:space="0" w:color="auto"/>
            <w:bottom w:val="none" w:sz="0" w:space="0" w:color="auto"/>
            <w:right w:val="none" w:sz="0" w:space="0" w:color="auto"/>
          </w:divBdr>
        </w:div>
        <w:div w:id="655110702">
          <w:marLeft w:val="0"/>
          <w:marRight w:val="0"/>
          <w:marTop w:val="0"/>
          <w:marBottom w:val="0"/>
          <w:divBdr>
            <w:top w:val="none" w:sz="0" w:space="0" w:color="auto"/>
            <w:left w:val="none" w:sz="0" w:space="0" w:color="auto"/>
            <w:bottom w:val="none" w:sz="0" w:space="0" w:color="auto"/>
            <w:right w:val="none" w:sz="0" w:space="0" w:color="auto"/>
          </w:divBdr>
        </w:div>
        <w:div w:id="1976715483">
          <w:marLeft w:val="0"/>
          <w:marRight w:val="0"/>
          <w:marTop w:val="0"/>
          <w:marBottom w:val="0"/>
          <w:divBdr>
            <w:top w:val="none" w:sz="0" w:space="0" w:color="auto"/>
            <w:left w:val="none" w:sz="0" w:space="0" w:color="auto"/>
            <w:bottom w:val="none" w:sz="0" w:space="0" w:color="auto"/>
            <w:right w:val="none" w:sz="0" w:space="0" w:color="auto"/>
          </w:divBdr>
        </w:div>
        <w:div w:id="1476802639">
          <w:marLeft w:val="0"/>
          <w:marRight w:val="0"/>
          <w:marTop w:val="0"/>
          <w:marBottom w:val="0"/>
          <w:divBdr>
            <w:top w:val="none" w:sz="0" w:space="0" w:color="auto"/>
            <w:left w:val="none" w:sz="0" w:space="0" w:color="auto"/>
            <w:bottom w:val="none" w:sz="0" w:space="0" w:color="auto"/>
            <w:right w:val="none" w:sz="0" w:space="0" w:color="auto"/>
          </w:divBdr>
        </w:div>
      </w:divsChild>
    </w:div>
    <w:div w:id="1672834093">
      <w:bodyDiv w:val="1"/>
      <w:marLeft w:val="0"/>
      <w:marRight w:val="0"/>
      <w:marTop w:val="0"/>
      <w:marBottom w:val="0"/>
      <w:divBdr>
        <w:top w:val="none" w:sz="0" w:space="0" w:color="auto"/>
        <w:left w:val="none" w:sz="0" w:space="0" w:color="auto"/>
        <w:bottom w:val="none" w:sz="0" w:space="0" w:color="auto"/>
        <w:right w:val="none" w:sz="0" w:space="0" w:color="auto"/>
      </w:divBdr>
      <w:divsChild>
        <w:div w:id="1040134496">
          <w:marLeft w:val="0"/>
          <w:marRight w:val="0"/>
          <w:marTop w:val="0"/>
          <w:marBottom w:val="0"/>
          <w:divBdr>
            <w:top w:val="none" w:sz="0" w:space="0" w:color="auto"/>
            <w:left w:val="none" w:sz="0" w:space="0" w:color="auto"/>
            <w:bottom w:val="none" w:sz="0" w:space="0" w:color="auto"/>
            <w:right w:val="none" w:sz="0" w:space="0" w:color="auto"/>
          </w:divBdr>
        </w:div>
        <w:div w:id="1045985066">
          <w:marLeft w:val="0"/>
          <w:marRight w:val="0"/>
          <w:marTop w:val="0"/>
          <w:marBottom w:val="0"/>
          <w:divBdr>
            <w:top w:val="none" w:sz="0" w:space="0" w:color="auto"/>
            <w:left w:val="none" w:sz="0" w:space="0" w:color="auto"/>
            <w:bottom w:val="none" w:sz="0" w:space="0" w:color="auto"/>
            <w:right w:val="none" w:sz="0" w:space="0" w:color="auto"/>
          </w:divBdr>
        </w:div>
        <w:div w:id="601883792">
          <w:marLeft w:val="0"/>
          <w:marRight w:val="0"/>
          <w:marTop w:val="0"/>
          <w:marBottom w:val="0"/>
          <w:divBdr>
            <w:top w:val="none" w:sz="0" w:space="0" w:color="auto"/>
            <w:left w:val="none" w:sz="0" w:space="0" w:color="auto"/>
            <w:bottom w:val="none" w:sz="0" w:space="0" w:color="auto"/>
            <w:right w:val="none" w:sz="0" w:space="0" w:color="auto"/>
          </w:divBdr>
          <w:divsChild>
            <w:div w:id="1512144442">
              <w:marLeft w:val="0"/>
              <w:marRight w:val="0"/>
              <w:marTop w:val="0"/>
              <w:marBottom w:val="0"/>
              <w:divBdr>
                <w:top w:val="none" w:sz="0" w:space="0" w:color="auto"/>
                <w:left w:val="none" w:sz="0" w:space="0" w:color="auto"/>
                <w:bottom w:val="none" w:sz="0" w:space="0" w:color="auto"/>
                <w:right w:val="none" w:sz="0" w:space="0" w:color="auto"/>
              </w:divBdr>
              <w:divsChild>
                <w:div w:id="1233924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1608776">
          <w:marLeft w:val="0"/>
          <w:marRight w:val="0"/>
          <w:marTop w:val="0"/>
          <w:marBottom w:val="0"/>
          <w:divBdr>
            <w:top w:val="none" w:sz="0" w:space="0" w:color="auto"/>
            <w:left w:val="none" w:sz="0" w:space="0" w:color="auto"/>
            <w:bottom w:val="none" w:sz="0" w:space="0" w:color="auto"/>
            <w:right w:val="none" w:sz="0" w:space="0" w:color="auto"/>
          </w:divBdr>
          <w:divsChild>
            <w:div w:id="954210690">
              <w:marLeft w:val="0"/>
              <w:marRight w:val="0"/>
              <w:marTop w:val="0"/>
              <w:marBottom w:val="0"/>
              <w:divBdr>
                <w:top w:val="none" w:sz="0" w:space="0" w:color="auto"/>
                <w:left w:val="none" w:sz="0" w:space="0" w:color="auto"/>
                <w:bottom w:val="none" w:sz="0" w:space="0" w:color="auto"/>
                <w:right w:val="none" w:sz="0" w:space="0" w:color="auto"/>
              </w:divBdr>
              <w:divsChild>
                <w:div w:id="149252048">
                  <w:marLeft w:val="0"/>
                  <w:marRight w:val="0"/>
                  <w:marTop w:val="0"/>
                  <w:marBottom w:val="0"/>
                  <w:divBdr>
                    <w:top w:val="none" w:sz="0" w:space="0" w:color="auto"/>
                    <w:left w:val="none" w:sz="0" w:space="0" w:color="auto"/>
                    <w:bottom w:val="none" w:sz="0" w:space="0" w:color="auto"/>
                    <w:right w:val="none" w:sz="0" w:space="0" w:color="auto"/>
                  </w:divBdr>
                  <w:divsChild>
                    <w:div w:id="1143618672">
                      <w:marLeft w:val="0"/>
                      <w:marRight w:val="0"/>
                      <w:marTop w:val="0"/>
                      <w:marBottom w:val="0"/>
                      <w:divBdr>
                        <w:top w:val="none" w:sz="0" w:space="0" w:color="auto"/>
                        <w:left w:val="none" w:sz="0" w:space="0" w:color="auto"/>
                        <w:bottom w:val="none" w:sz="0" w:space="0" w:color="auto"/>
                        <w:right w:val="none" w:sz="0" w:space="0" w:color="auto"/>
                      </w:divBdr>
                    </w:div>
                    <w:div w:id="567418442">
                      <w:marLeft w:val="0"/>
                      <w:marRight w:val="0"/>
                      <w:marTop w:val="0"/>
                      <w:marBottom w:val="0"/>
                      <w:divBdr>
                        <w:top w:val="none" w:sz="0" w:space="0" w:color="auto"/>
                        <w:left w:val="none" w:sz="0" w:space="0" w:color="auto"/>
                        <w:bottom w:val="none" w:sz="0" w:space="0" w:color="auto"/>
                        <w:right w:val="none" w:sz="0" w:space="0" w:color="auto"/>
                      </w:divBdr>
                      <w:divsChild>
                        <w:div w:id="763495865">
                          <w:marLeft w:val="0"/>
                          <w:marRight w:val="0"/>
                          <w:marTop w:val="0"/>
                          <w:marBottom w:val="0"/>
                          <w:divBdr>
                            <w:top w:val="none" w:sz="0" w:space="0" w:color="auto"/>
                            <w:left w:val="none" w:sz="0" w:space="0" w:color="auto"/>
                            <w:bottom w:val="none" w:sz="0" w:space="0" w:color="auto"/>
                            <w:right w:val="none" w:sz="0" w:space="0" w:color="auto"/>
                          </w:divBdr>
                          <w:divsChild>
                            <w:div w:id="695273237">
                              <w:marLeft w:val="0"/>
                              <w:marRight w:val="0"/>
                              <w:marTop w:val="0"/>
                              <w:marBottom w:val="0"/>
                              <w:divBdr>
                                <w:top w:val="none" w:sz="0" w:space="0" w:color="auto"/>
                                <w:left w:val="none" w:sz="0" w:space="0" w:color="auto"/>
                                <w:bottom w:val="none" w:sz="0" w:space="0" w:color="auto"/>
                                <w:right w:val="none" w:sz="0" w:space="0" w:color="auto"/>
                              </w:divBdr>
                            </w:div>
                          </w:divsChild>
                        </w:div>
                        <w:div w:id="184829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28347339">
          <w:marLeft w:val="0"/>
          <w:marRight w:val="0"/>
          <w:marTop w:val="0"/>
          <w:marBottom w:val="0"/>
          <w:divBdr>
            <w:top w:val="none" w:sz="0" w:space="0" w:color="auto"/>
            <w:left w:val="none" w:sz="0" w:space="0" w:color="auto"/>
            <w:bottom w:val="none" w:sz="0" w:space="0" w:color="auto"/>
            <w:right w:val="none" w:sz="0" w:space="0" w:color="auto"/>
          </w:divBdr>
          <w:divsChild>
            <w:div w:id="866213952">
              <w:marLeft w:val="0"/>
              <w:marRight w:val="0"/>
              <w:marTop w:val="0"/>
              <w:marBottom w:val="0"/>
              <w:divBdr>
                <w:top w:val="none" w:sz="0" w:space="0" w:color="auto"/>
                <w:left w:val="none" w:sz="0" w:space="0" w:color="auto"/>
                <w:bottom w:val="none" w:sz="0" w:space="0" w:color="auto"/>
                <w:right w:val="none" w:sz="0" w:space="0" w:color="auto"/>
              </w:divBdr>
              <w:divsChild>
                <w:div w:id="1160729850">
                  <w:marLeft w:val="0"/>
                  <w:marRight w:val="0"/>
                  <w:marTop w:val="0"/>
                  <w:marBottom w:val="0"/>
                  <w:divBdr>
                    <w:top w:val="none" w:sz="0" w:space="0" w:color="auto"/>
                    <w:left w:val="none" w:sz="0" w:space="0" w:color="auto"/>
                    <w:bottom w:val="none" w:sz="0" w:space="0" w:color="auto"/>
                    <w:right w:val="none" w:sz="0" w:space="0" w:color="auto"/>
                  </w:divBdr>
                </w:div>
                <w:div w:id="262997040">
                  <w:marLeft w:val="0"/>
                  <w:marRight w:val="0"/>
                  <w:marTop w:val="0"/>
                  <w:marBottom w:val="0"/>
                  <w:divBdr>
                    <w:top w:val="none" w:sz="0" w:space="0" w:color="auto"/>
                    <w:left w:val="none" w:sz="0" w:space="0" w:color="auto"/>
                    <w:bottom w:val="none" w:sz="0" w:space="0" w:color="auto"/>
                    <w:right w:val="none" w:sz="0" w:space="0" w:color="auto"/>
                  </w:divBdr>
                  <w:divsChild>
                    <w:div w:id="380986710">
                      <w:marLeft w:val="0"/>
                      <w:marRight w:val="0"/>
                      <w:marTop w:val="0"/>
                      <w:marBottom w:val="0"/>
                      <w:divBdr>
                        <w:top w:val="none" w:sz="0" w:space="0" w:color="auto"/>
                        <w:left w:val="none" w:sz="0" w:space="0" w:color="auto"/>
                        <w:bottom w:val="none" w:sz="0" w:space="0" w:color="auto"/>
                        <w:right w:val="none" w:sz="0" w:space="0" w:color="auto"/>
                      </w:divBdr>
                      <w:divsChild>
                        <w:div w:id="362171491">
                          <w:marLeft w:val="0"/>
                          <w:marRight w:val="0"/>
                          <w:marTop w:val="0"/>
                          <w:marBottom w:val="0"/>
                          <w:divBdr>
                            <w:top w:val="none" w:sz="0" w:space="0" w:color="auto"/>
                            <w:left w:val="none" w:sz="0" w:space="0" w:color="auto"/>
                            <w:bottom w:val="none" w:sz="0" w:space="0" w:color="auto"/>
                            <w:right w:val="none" w:sz="0" w:space="0" w:color="auto"/>
                          </w:divBdr>
                        </w:div>
                      </w:divsChild>
                    </w:div>
                    <w:div w:id="1301768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76339455">
          <w:marLeft w:val="0"/>
          <w:marRight w:val="0"/>
          <w:marTop w:val="0"/>
          <w:marBottom w:val="0"/>
          <w:divBdr>
            <w:top w:val="none" w:sz="0" w:space="0" w:color="auto"/>
            <w:left w:val="none" w:sz="0" w:space="0" w:color="auto"/>
            <w:bottom w:val="none" w:sz="0" w:space="0" w:color="auto"/>
            <w:right w:val="none" w:sz="0" w:space="0" w:color="auto"/>
          </w:divBdr>
          <w:divsChild>
            <w:div w:id="1753118322">
              <w:marLeft w:val="0"/>
              <w:marRight w:val="0"/>
              <w:marTop w:val="0"/>
              <w:marBottom w:val="0"/>
              <w:divBdr>
                <w:top w:val="none" w:sz="0" w:space="0" w:color="auto"/>
                <w:left w:val="none" w:sz="0" w:space="0" w:color="auto"/>
                <w:bottom w:val="none" w:sz="0" w:space="0" w:color="auto"/>
                <w:right w:val="none" w:sz="0" w:space="0" w:color="auto"/>
              </w:divBdr>
              <w:divsChild>
                <w:div w:id="1032653943">
                  <w:marLeft w:val="0"/>
                  <w:marRight w:val="0"/>
                  <w:marTop w:val="0"/>
                  <w:marBottom w:val="0"/>
                  <w:divBdr>
                    <w:top w:val="none" w:sz="0" w:space="0" w:color="auto"/>
                    <w:left w:val="none" w:sz="0" w:space="0" w:color="auto"/>
                    <w:bottom w:val="none" w:sz="0" w:space="0" w:color="auto"/>
                    <w:right w:val="none" w:sz="0" w:space="0" w:color="auto"/>
                  </w:divBdr>
                </w:div>
                <w:div w:id="46879612">
                  <w:marLeft w:val="0"/>
                  <w:marRight w:val="0"/>
                  <w:marTop w:val="0"/>
                  <w:marBottom w:val="0"/>
                  <w:divBdr>
                    <w:top w:val="none" w:sz="0" w:space="0" w:color="auto"/>
                    <w:left w:val="none" w:sz="0" w:space="0" w:color="auto"/>
                    <w:bottom w:val="none" w:sz="0" w:space="0" w:color="auto"/>
                    <w:right w:val="none" w:sz="0" w:space="0" w:color="auto"/>
                  </w:divBdr>
                  <w:divsChild>
                    <w:div w:id="767432178">
                      <w:marLeft w:val="0"/>
                      <w:marRight w:val="0"/>
                      <w:marTop w:val="0"/>
                      <w:marBottom w:val="0"/>
                      <w:divBdr>
                        <w:top w:val="none" w:sz="0" w:space="0" w:color="auto"/>
                        <w:left w:val="none" w:sz="0" w:space="0" w:color="auto"/>
                        <w:bottom w:val="none" w:sz="0" w:space="0" w:color="auto"/>
                        <w:right w:val="none" w:sz="0" w:space="0" w:color="auto"/>
                      </w:divBdr>
                      <w:divsChild>
                        <w:div w:id="909077813">
                          <w:marLeft w:val="0"/>
                          <w:marRight w:val="0"/>
                          <w:marTop w:val="0"/>
                          <w:marBottom w:val="0"/>
                          <w:divBdr>
                            <w:top w:val="none" w:sz="0" w:space="0" w:color="auto"/>
                            <w:left w:val="none" w:sz="0" w:space="0" w:color="auto"/>
                            <w:bottom w:val="none" w:sz="0" w:space="0" w:color="auto"/>
                            <w:right w:val="none" w:sz="0" w:space="0" w:color="auto"/>
                          </w:divBdr>
                        </w:div>
                      </w:divsChild>
                    </w:div>
                    <w:div w:id="20660261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8655629">
          <w:marLeft w:val="0"/>
          <w:marRight w:val="0"/>
          <w:marTop w:val="0"/>
          <w:marBottom w:val="0"/>
          <w:divBdr>
            <w:top w:val="none" w:sz="0" w:space="0" w:color="auto"/>
            <w:left w:val="none" w:sz="0" w:space="0" w:color="auto"/>
            <w:bottom w:val="none" w:sz="0" w:space="0" w:color="auto"/>
            <w:right w:val="none" w:sz="0" w:space="0" w:color="auto"/>
          </w:divBdr>
          <w:divsChild>
            <w:div w:id="1418097317">
              <w:marLeft w:val="0"/>
              <w:marRight w:val="0"/>
              <w:marTop w:val="0"/>
              <w:marBottom w:val="0"/>
              <w:divBdr>
                <w:top w:val="none" w:sz="0" w:space="0" w:color="auto"/>
                <w:left w:val="none" w:sz="0" w:space="0" w:color="auto"/>
                <w:bottom w:val="none" w:sz="0" w:space="0" w:color="auto"/>
                <w:right w:val="none" w:sz="0" w:space="0" w:color="auto"/>
              </w:divBdr>
              <w:divsChild>
                <w:div w:id="1902212094">
                  <w:marLeft w:val="0"/>
                  <w:marRight w:val="0"/>
                  <w:marTop w:val="0"/>
                  <w:marBottom w:val="0"/>
                  <w:divBdr>
                    <w:top w:val="none" w:sz="0" w:space="0" w:color="auto"/>
                    <w:left w:val="none" w:sz="0" w:space="0" w:color="auto"/>
                    <w:bottom w:val="none" w:sz="0" w:space="0" w:color="auto"/>
                    <w:right w:val="none" w:sz="0" w:space="0" w:color="auto"/>
                  </w:divBdr>
                </w:div>
                <w:div w:id="215776534">
                  <w:marLeft w:val="0"/>
                  <w:marRight w:val="0"/>
                  <w:marTop w:val="0"/>
                  <w:marBottom w:val="0"/>
                  <w:divBdr>
                    <w:top w:val="none" w:sz="0" w:space="0" w:color="auto"/>
                    <w:left w:val="none" w:sz="0" w:space="0" w:color="auto"/>
                    <w:bottom w:val="none" w:sz="0" w:space="0" w:color="auto"/>
                    <w:right w:val="none" w:sz="0" w:space="0" w:color="auto"/>
                  </w:divBdr>
                  <w:divsChild>
                    <w:div w:id="230891955">
                      <w:marLeft w:val="0"/>
                      <w:marRight w:val="0"/>
                      <w:marTop w:val="0"/>
                      <w:marBottom w:val="0"/>
                      <w:divBdr>
                        <w:top w:val="none" w:sz="0" w:space="0" w:color="auto"/>
                        <w:left w:val="none" w:sz="0" w:space="0" w:color="auto"/>
                        <w:bottom w:val="none" w:sz="0" w:space="0" w:color="auto"/>
                        <w:right w:val="none" w:sz="0" w:space="0" w:color="auto"/>
                      </w:divBdr>
                      <w:divsChild>
                        <w:div w:id="210458750">
                          <w:marLeft w:val="0"/>
                          <w:marRight w:val="0"/>
                          <w:marTop w:val="0"/>
                          <w:marBottom w:val="0"/>
                          <w:divBdr>
                            <w:top w:val="none" w:sz="0" w:space="0" w:color="auto"/>
                            <w:left w:val="none" w:sz="0" w:space="0" w:color="auto"/>
                            <w:bottom w:val="none" w:sz="0" w:space="0" w:color="auto"/>
                            <w:right w:val="none" w:sz="0" w:space="0" w:color="auto"/>
                          </w:divBdr>
                        </w:div>
                      </w:divsChild>
                    </w:div>
                    <w:div w:id="15053144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5579429">
          <w:marLeft w:val="0"/>
          <w:marRight w:val="0"/>
          <w:marTop w:val="0"/>
          <w:marBottom w:val="0"/>
          <w:divBdr>
            <w:top w:val="none" w:sz="0" w:space="0" w:color="auto"/>
            <w:left w:val="none" w:sz="0" w:space="0" w:color="auto"/>
            <w:bottom w:val="none" w:sz="0" w:space="0" w:color="auto"/>
            <w:right w:val="none" w:sz="0" w:space="0" w:color="auto"/>
          </w:divBdr>
          <w:divsChild>
            <w:div w:id="1477526920">
              <w:marLeft w:val="0"/>
              <w:marRight w:val="0"/>
              <w:marTop w:val="0"/>
              <w:marBottom w:val="0"/>
              <w:divBdr>
                <w:top w:val="none" w:sz="0" w:space="0" w:color="auto"/>
                <w:left w:val="none" w:sz="0" w:space="0" w:color="auto"/>
                <w:bottom w:val="none" w:sz="0" w:space="0" w:color="auto"/>
                <w:right w:val="none" w:sz="0" w:space="0" w:color="auto"/>
              </w:divBdr>
              <w:divsChild>
                <w:div w:id="1769932197">
                  <w:marLeft w:val="0"/>
                  <w:marRight w:val="0"/>
                  <w:marTop w:val="0"/>
                  <w:marBottom w:val="0"/>
                  <w:divBdr>
                    <w:top w:val="none" w:sz="0" w:space="0" w:color="auto"/>
                    <w:left w:val="none" w:sz="0" w:space="0" w:color="auto"/>
                    <w:bottom w:val="none" w:sz="0" w:space="0" w:color="auto"/>
                    <w:right w:val="none" w:sz="0" w:space="0" w:color="auto"/>
                  </w:divBdr>
                </w:div>
                <w:div w:id="1067386706">
                  <w:marLeft w:val="0"/>
                  <w:marRight w:val="0"/>
                  <w:marTop w:val="0"/>
                  <w:marBottom w:val="0"/>
                  <w:divBdr>
                    <w:top w:val="none" w:sz="0" w:space="0" w:color="auto"/>
                    <w:left w:val="none" w:sz="0" w:space="0" w:color="auto"/>
                    <w:bottom w:val="none" w:sz="0" w:space="0" w:color="auto"/>
                    <w:right w:val="none" w:sz="0" w:space="0" w:color="auto"/>
                  </w:divBdr>
                  <w:divsChild>
                    <w:div w:id="1366445458">
                      <w:marLeft w:val="0"/>
                      <w:marRight w:val="0"/>
                      <w:marTop w:val="0"/>
                      <w:marBottom w:val="0"/>
                      <w:divBdr>
                        <w:top w:val="none" w:sz="0" w:space="0" w:color="auto"/>
                        <w:left w:val="none" w:sz="0" w:space="0" w:color="auto"/>
                        <w:bottom w:val="none" w:sz="0" w:space="0" w:color="auto"/>
                        <w:right w:val="none" w:sz="0" w:space="0" w:color="auto"/>
                      </w:divBdr>
                      <w:divsChild>
                        <w:div w:id="193268735">
                          <w:marLeft w:val="0"/>
                          <w:marRight w:val="0"/>
                          <w:marTop w:val="0"/>
                          <w:marBottom w:val="0"/>
                          <w:divBdr>
                            <w:top w:val="none" w:sz="0" w:space="0" w:color="auto"/>
                            <w:left w:val="none" w:sz="0" w:space="0" w:color="auto"/>
                            <w:bottom w:val="none" w:sz="0" w:space="0" w:color="auto"/>
                            <w:right w:val="none" w:sz="0" w:space="0" w:color="auto"/>
                          </w:divBdr>
                        </w:div>
                      </w:divsChild>
                    </w:div>
                    <w:div w:id="18714083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90450106">
          <w:marLeft w:val="0"/>
          <w:marRight w:val="0"/>
          <w:marTop w:val="0"/>
          <w:marBottom w:val="0"/>
          <w:divBdr>
            <w:top w:val="none" w:sz="0" w:space="0" w:color="auto"/>
            <w:left w:val="none" w:sz="0" w:space="0" w:color="auto"/>
            <w:bottom w:val="none" w:sz="0" w:space="0" w:color="auto"/>
            <w:right w:val="none" w:sz="0" w:space="0" w:color="auto"/>
          </w:divBdr>
          <w:divsChild>
            <w:div w:id="1872842235">
              <w:marLeft w:val="0"/>
              <w:marRight w:val="0"/>
              <w:marTop w:val="0"/>
              <w:marBottom w:val="0"/>
              <w:divBdr>
                <w:top w:val="none" w:sz="0" w:space="0" w:color="auto"/>
                <w:left w:val="none" w:sz="0" w:space="0" w:color="auto"/>
                <w:bottom w:val="none" w:sz="0" w:space="0" w:color="auto"/>
                <w:right w:val="none" w:sz="0" w:space="0" w:color="auto"/>
              </w:divBdr>
              <w:divsChild>
                <w:div w:id="984889753">
                  <w:marLeft w:val="0"/>
                  <w:marRight w:val="0"/>
                  <w:marTop w:val="0"/>
                  <w:marBottom w:val="0"/>
                  <w:divBdr>
                    <w:top w:val="none" w:sz="0" w:space="0" w:color="auto"/>
                    <w:left w:val="none" w:sz="0" w:space="0" w:color="auto"/>
                    <w:bottom w:val="none" w:sz="0" w:space="0" w:color="auto"/>
                    <w:right w:val="none" w:sz="0" w:space="0" w:color="auto"/>
                  </w:divBdr>
                </w:div>
                <w:div w:id="1671523382">
                  <w:marLeft w:val="0"/>
                  <w:marRight w:val="0"/>
                  <w:marTop w:val="0"/>
                  <w:marBottom w:val="0"/>
                  <w:divBdr>
                    <w:top w:val="none" w:sz="0" w:space="0" w:color="auto"/>
                    <w:left w:val="none" w:sz="0" w:space="0" w:color="auto"/>
                    <w:bottom w:val="none" w:sz="0" w:space="0" w:color="auto"/>
                    <w:right w:val="none" w:sz="0" w:space="0" w:color="auto"/>
                  </w:divBdr>
                  <w:divsChild>
                    <w:div w:id="1438867542">
                      <w:marLeft w:val="0"/>
                      <w:marRight w:val="0"/>
                      <w:marTop w:val="0"/>
                      <w:marBottom w:val="0"/>
                      <w:divBdr>
                        <w:top w:val="none" w:sz="0" w:space="0" w:color="auto"/>
                        <w:left w:val="none" w:sz="0" w:space="0" w:color="auto"/>
                        <w:bottom w:val="none" w:sz="0" w:space="0" w:color="auto"/>
                        <w:right w:val="none" w:sz="0" w:space="0" w:color="auto"/>
                      </w:divBdr>
                      <w:divsChild>
                        <w:div w:id="1031103277">
                          <w:marLeft w:val="0"/>
                          <w:marRight w:val="0"/>
                          <w:marTop w:val="0"/>
                          <w:marBottom w:val="0"/>
                          <w:divBdr>
                            <w:top w:val="none" w:sz="0" w:space="0" w:color="auto"/>
                            <w:left w:val="none" w:sz="0" w:space="0" w:color="auto"/>
                            <w:bottom w:val="none" w:sz="0" w:space="0" w:color="auto"/>
                            <w:right w:val="none" w:sz="0" w:space="0" w:color="auto"/>
                          </w:divBdr>
                        </w:div>
                      </w:divsChild>
                    </w:div>
                    <w:div w:id="18983157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1333676">
          <w:marLeft w:val="0"/>
          <w:marRight w:val="0"/>
          <w:marTop w:val="0"/>
          <w:marBottom w:val="0"/>
          <w:divBdr>
            <w:top w:val="none" w:sz="0" w:space="0" w:color="auto"/>
            <w:left w:val="none" w:sz="0" w:space="0" w:color="auto"/>
            <w:bottom w:val="none" w:sz="0" w:space="0" w:color="auto"/>
            <w:right w:val="none" w:sz="0" w:space="0" w:color="auto"/>
          </w:divBdr>
          <w:divsChild>
            <w:div w:id="197935781">
              <w:marLeft w:val="0"/>
              <w:marRight w:val="0"/>
              <w:marTop w:val="0"/>
              <w:marBottom w:val="0"/>
              <w:divBdr>
                <w:top w:val="none" w:sz="0" w:space="0" w:color="auto"/>
                <w:left w:val="none" w:sz="0" w:space="0" w:color="auto"/>
                <w:bottom w:val="none" w:sz="0" w:space="0" w:color="auto"/>
                <w:right w:val="none" w:sz="0" w:space="0" w:color="auto"/>
              </w:divBdr>
              <w:divsChild>
                <w:div w:id="768695590">
                  <w:marLeft w:val="0"/>
                  <w:marRight w:val="0"/>
                  <w:marTop w:val="0"/>
                  <w:marBottom w:val="0"/>
                  <w:divBdr>
                    <w:top w:val="none" w:sz="0" w:space="0" w:color="auto"/>
                    <w:left w:val="none" w:sz="0" w:space="0" w:color="auto"/>
                    <w:bottom w:val="none" w:sz="0" w:space="0" w:color="auto"/>
                    <w:right w:val="none" w:sz="0" w:space="0" w:color="auto"/>
                  </w:divBdr>
                  <w:divsChild>
                    <w:div w:id="1107314284">
                      <w:marLeft w:val="0"/>
                      <w:marRight w:val="0"/>
                      <w:marTop w:val="0"/>
                      <w:marBottom w:val="0"/>
                      <w:divBdr>
                        <w:top w:val="none" w:sz="0" w:space="0" w:color="auto"/>
                        <w:left w:val="none" w:sz="0" w:space="0" w:color="auto"/>
                        <w:bottom w:val="none" w:sz="0" w:space="0" w:color="auto"/>
                        <w:right w:val="none" w:sz="0" w:space="0" w:color="auto"/>
                      </w:divBdr>
                      <w:divsChild>
                        <w:div w:id="7198651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15041095">
          <w:marLeft w:val="0"/>
          <w:marRight w:val="0"/>
          <w:marTop w:val="0"/>
          <w:marBottom w:val="0"/>
          <w:divBdr>
            <w:top w:val="none" w:sz="0" w:space="0" w:color="auto"/>
            <w:left w:val="none" w:sz="0" w:space="0" w:color="auto"/>
            <w:bottom w:val="none" w:sz="0" w:space="0" w:color="auto"/>
            <w:right w:val="none" w:sz="0" w:space="0" w:color="auto"/>
          </w:divBdr>
          <w:divsChild>
            <w:div w:id="693116141">
              <w:marLeft w:val="0"/>
              <w:marRight w:val="0"/>
              <w:marTop w:val="0"/>
              <w:marBottom w:val="0"/>
              <w:divBdr>
                <w:top w:val="none" w:sz="0" w:space="0" w:color="auto"/>
                <w:left w:val="none" w:sz="0" w:space="0" w:color="auto"/>
                <w:bottom w:val="none" w:sz="0" w:space="0" w:color="auto"/>
                <w:right w:val="none" w:sz="0" w:space="0" w:color="auto"/>
              </w:divBdr>
              <w:divsChild>
                <w:div w:id="785781792">
                  <w:marLeft w:val="0"/>
                  <w:marRight w:val="0"/>
                  <w:marTop w:val="0"/>
                  <w:marBottom w:val="0"/>
                  <w:divBdr>
                    <w:top w:val="none" w:sz="0" w:space="0" w:color="auto"/>
                    <w:left w:val="none" w:sz="0" w:space="0" w:color="auto"/>
                    <w:bottom w:val="none" w:sz="0" w:space="0" w:color="auto"/>
                    <w:right w:val="none" w:sz="0" w:space="0" w:color="auto"/>
                  </w:divBdr>
                  <w:divsChild>
                    <w:div w:id="1971351354">
                      <w:marLeft w:val="0"/>
                      <w:marRight w:val="0"/>
                      <w:marTop w:val="0"/>
                      <w:marBottom w:val="0"/>
                      <w:divBdr>
                        <w:top w:val="none" w:sz="0" w:space="0" w:color="auto"/>
                        <w:left w:val="none" w:sz="0" w:space="0" w:color="auto"/>
                        <w:bottom w:val="none" w:sz="0" w:space="0" w:color="auto"/>
                        <w:right w:val="none" w:sz="0" w:space="0" w:color="auto"/>
                      </w:divBdr>
                      <w:divsChild>
                        <w:div w:id="4554527">
                          <w:marLeft w:val="0"/>
                          <w:marRight w:val="0"/>
                          <w:marTop w:val="0"/>
                          <w:marBottom w:val="0"/>
                          <w:divBdr>
                            <w:top w:val="none" w:sz="0" w:space="0" w:color="auto"/>
                            <w:left w:val="none" w:sz="0" w:space="0" w:color="auto"/>
                            <w:bottom w:val="none" w:sz="0" w:space="0" w:color="auto"/>
                            <w:right w:val="none" w:sz="0" w:space="0" w:color="auto"/>
                          </w:divBdr>
                          <w:divsChild>
                            <w:div w:id="129326070">
                              <w:marLeft w:val="0"/>
                              <w:marRight w:val="0"/>
                              <w:marTop w:val="0"/>
                              <w:marBottom w:val="0"/>
                              <w:divBdr>
                                <w:top w:val="none" w:sz="0" w:space="0" w:color="auto"/>
                                <w:left w:val="none" w:sz="0" w:space="0" w:color="auto"/>
                                <w:bottom w:val="none" w:sz="0" w:space="0" w:color="auto"/>
                                <w:right w:val="none" w:sz="0" w:space="0" w:color="auto"/>
                              </w:divBdr>
                              <w:divsChild>
                                <w:div w:id="361906671">
                                  <w:marLeft w:val="0"/>
                                  <w:marRight w:val="0"/>
                                  <w:marTop w:val="0"/>
                                  <w:marBottom w:val="0"/>
                                  <w:divBdr>
                                    <w:top w:val="none" w:sz="0" w:space="0" w:color="auto"/>
                                    <w:left w:val="none" w:sz="0" w:space="0" w:color="auto"/>
                                    <w:bottom w:val="none" w:sz="0" w:space="0" w:color="auto"/>
                                    <w:right w:val="none" w:sz="0" w:space="0" w:color="auto"/>
                                  </w:divBdr>
                                  <w:divsChild>
                                    <w:div w:id="504786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03878641">
          <w:marLeft w:val="0"/>
          <w:marRight w:val="0"/>
          <w:marTop w:val="0"/>
          <w:marBottom w:val="0"/>
          <w:divBdr>
            <w:top w:val="none" w:sz="0" w:space="0" w:color="auto"/>
            <w:left w:val="none" w:sz="0" w:space="0" w:color="auto"/>
            <w:bottom w:val="none" w:sz="0" w:space="0" w:color="auto"/>
            <w:right w:val="none" w:sz="0" w:space="0" w:color="auto"/>
          </w:divBdr>
          <w:divsChild>
            <w:div w:id="1685740872">
              <w:marLeft w:val="0"/>
              <w:marRight w:val="0"/>
              <w:marTop w:val="0"/>
              <w:marBottom w:val="0"/>
              <w:divBdr>
                <w:top w:val="none" w:sz="0" w:space="0" w:color="auto"/>
                <w:left w:val="none" w:sz="0" w:space="0" w:color="auto"/>
                <w:bottom w:val="none" w:sz="0" w:space="0" w:color="auto"/>
                <w:right w:val="none" w:sz="0" w:space="0" w:color="auto"/>
              </w:divBdr>
              <w:divsChild>
                <w:div w:id="1108620438">
                  <w:marLeft w:val="0"/>
                  <w:marRight w:val="0"/>
                  <w:marTop w:val="0"/>
                  <w:marBottom w:val="0"/>
                  <w:divBdr>
                    <w:top w:val="none" w:sz="0" w:space="0" w:color="auto"/>
                    <w:left w:val="none" w:sz="0" w:space="0" w:color="auto"/>
                    <w:bottom w:val="none" w:sz="0" w:space="0" w:color="auto"/>
                    <w:right w:val="none" w:sz="0" w:space="0" w:color="auto"/>
                  </w:divBdr>
                  <w:divsChild>
                    <w:div w:id="185022960">
                      <w:marLeft w:val="0"/>
                      <w:marRight w:val="0"/>
                      <w:marTop w:val="0"/>
                      <w:marBottom w:val="0"/>
                      <w:divBdr>
                        <w:top w:val="none" w:sz="0" w:space="0" w:color="auto"/>
                        <w:left w:val="none" w:sz="0" w:space="0" w:color="auto"/>
                        <w:bottom w:val="none" w:sz="0" w:space="0" w:color="auto"/>
                        <w:right w:val="none" w:sz="0" w:space="0" w:color="auto"/>
                      </w:divBdr>
                      <w:divsChild>
                        <w:div w:id="1353919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29777772">
          <w:marLeft w:val="0"/>
          <w:marRight w:val="0"/>
          <w:marTop w:val="0"/>
          <w:marBottom w:val="0"/>
          <w:divBdr>
            <w:top w:val="none" w:sz="0" w:space="0" w:color="auto"/>
            <w:left w:val="none" w:sz="0" w:space="0" w:color="auto"/>
            <w:bottom w:val="none" w:sz="0" w:space="0" w:color="auto"/>
            <w:right w:val="none" w:sz="0" w:space="0" w:color="auto"/>
          </w:divBdr>
          <w:divsChild>
            <w:div w:id="130370423">
              <w:marLeft w:val="0"/>
              <w:marRight w:val="0"/>
              <w:marTop w:val="0"/>
              <w:marBottom w:val="0"/>
              <w:divBdr>
                <w:top w:val="none" w:sz="0" w:space="0" w:color="auto"/>
                <w:left w:val="none" w:sz="0" w:space="0" w:color="auto"/>
                <w:bottom w:val="none" w:sz="0" w:space="0" w:color="auto"/>
                <w:right w:val="none" w:sz="0" w:space="0" w:color="auto"/>
              </w:divBdr>
              <w:divsChild>
                <w:div w:id="1445467745">
                  <w:marLeft w:val="0"/>
                  <w:marRight w:val="0"/>
                  <w:marTop w:val="0"/>
                  <w:marBottom w:val="0"/>
                  <w:divBdr>
                    <w:top w:val="none" w:sz="0" w:space="0" w:color="auto"/>
                    <w:left w:val="none" w:sz="0" w:space="0" w:color="auto"/>
                    <w:bottom w:val="none" w:sz="0" w:space="0" w:color="auto"/>
                    <w:right w:val="none" w:sz="0" w:space="0" w:color="auto"/>
                  </w:divBdr>
                  <w:divsChild>
                    <w:div w:id="397629925">
                      <w:marLeft w:val="0"/>
                      <w:marRight w:val="0"/>
                      <w:marTop w:val="0"/>
                      <w:marBottom w:val="0"/>
                      <w:divBdr>
                        <w:top w:val="none" w:sz="0" w:space="0" w:color="auto"/>
                        <w:left w:val="none" w:sz="0" w:space="0" w:color="auto"/>
                        <w:bottom w:val="none" w:sz="0" w:space="0" w:color="auto"/>
                        <w:right w:val="none" w:sz="0" w:space="0" w:color="auto"/>
                      </w:divBdr>
                      <w:divsChild>
                        <w:div w:id="1371856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50302975">
          <w:marLeft w:val="0"/>
          <w:marRight w:val="0"/>
          <w:marTop w:val="0"/>
          <w:marBottom w:val="0"/>
          <w:divBdr>
            <w:top w:val="none" w:sz="0" w:space="0" w:color="auto"/>
            <w:left w:val="none" w:sz="0" w:space="0" w:color="auto"/>
            <w:bottom w:val="none" w:sz="0" w:space="0" w:color="auto"/>
            <w:right w:val="none" w:sz="0" w:space="0" w:color="auto"/>
          </w:divBdr>
          <w:divsChild>
            <w:div w:id="482889774">
              <w:marLeft w:val="0"/>
              <w:marRight w:val="0"/>
              <w:marTop w:val="0"/>
              <w:marBottom w:val="0"/>
              <w:divBdr>
                <w:top w:val="none" w:sz="0" w:space="0" w:color="auto"/>
                <w:left w:val="none" w:sz="0" w:space="0" w:color="auto"/>
                <w:bottom w:val="none" w:sz="0" w:space="0" w:color="auto"/>
                <w:right w:val="none" w:sz="0" w:space="0" w:color="auto"/>
              </w:divBdr>
              <w:divsChild>
                <w:div w:id="1821186838">
                  <w:marLeft w:val="0"/>
                  <w:marRight w:val="0"/>
                  <w:marTop w:val="0"/>
                  <w:marBottom w:val="0"/>
                  <w:divBdr>
                    <w:top w:val="none" w:sz="0" w:space="0" w:color="auto"/>
                    <w:left w:val="none" w:sz="0" w:space="0" w:color="auto"/>
                    <w:bottom w:val="none" w:sz="0" w:space="0" w:color="auto"/>
                    <w:right w:val="none" w:sz="0" w:space="0" w:color="auto"/>
                  </w:divBdr>
                  <w:divsChild>
                    <w:div w:id="542912535">
                      <w:marLeft w:val="0"/>
                      <w:marRight w:val="0"/>
                      <w:marTop w:val="0"/>
                      <w:marBottom w:val="0"/>
                      <w:divBdr>
                        <w:top w:val="none" w:sz="0" w:space="0" w:color="auto"/>
                        <w:left w:val="none" w:sz="0" w:space="0" w:color="auto"/>
                        <w:bottom w:val="none" w:sz="0" w:space="0" w:color="auto"/>
                        <w:right w:val="none" w:sz="0" w:space="0" w:color="auto"/>
                      </w:divBdr>
                      <w:divsChild>
                        <w:div w:id="1662005906">
                          <w:marLeft w:val="0"/>
                          <w:marRight w:val="0"/>
                          <w:marTop w:val="0"/>
                          <w:marBottom w:val="0"/>
                          <w:divBdr>
                            <w:top w:val="none" w:sz="0" w:space="0" w:color="auto"/>
                            <w:left w:val="none" w:sz="0" w:space="0" w:color="auto"/>
                            <w:bottom w:val="none" w:sz="0" w:space="0" w:color="auto"/>
                            <w:right w:val="none" w:sz="0" w:space="0" w:color="auto"/>
                          </w:divBdr>
                          <w:divsChild>
                            <w:div w:id="1562205560">
                              <w:marLeft w:val="0"/>
                              <w:marRight w:val="0"/>
                              <w:marTop w:val="0"/>
                              <w:marBottom w:val="0"/>
                              <w:divBdr>
                                <w:top w:val="none" w:sz="0" w:space="0" w:color="auto"/>
                                <w:left w:val="none" w:sz="0" w:space="0" w:color="auto"/>
                                <w:bottom w:val="none" w:sz="0" w:space="0" w:color="auto"/>
                                <w:right w:val="none" w:sz="0" w:space="0" w:color="auto"/>
                              </w:divBdr>
                              <w:divsChild>
                                <w:div w:id="1250459049">
                                  <w:marLeft w:val="0"/>
                                  <w:marRight w:val="0"/>
                                  <w:marTop w:val="0"/>
                                  <w:marBottom w:val="0"/>
                                  <w:divBdr>
                                    <w:top w:val="none" w:sz="0" w:space="0" w:color="auto"/>
                                    <w:left w:val="none" w:sz="0" w:space="0" w:color="auto"/>
                                    <w:bottom w:val="none" w:sz="0" w:space="0" w:color="auto"/>
                                    <w:right w:val="none" w:sz="0" w:space="0" w:color="auto"/>
                                  </w:divBdr>
                                  <w:divsChild>
                                    <w:div w:id="957906678">
                                      <w:marLeft w:val="0"/>
                                      <w:marRight w:val="0"/>
                                      <w:marTop w:val="0"/>
                                      <w:marBottom w:val="0"/>
                                      <w:divBdr>
                                        <w:top w:val="none" w:sz="0" w:space="0" w:color="auto"/>
                                        <w:left w:val="none" w:sz="0" w:space="0" w:color="auto"/>
                                        <w:bottom w:val="none" w:sz="0" w:space="0" w:color="auto"/>
                                        <w:right w:val="none" w:sz="0" w:space="0" w:color="auto"/>
                                      </w:divBdr>
                                      <w:divsChild>
                                        <w:div w:id="1998149249">
                                          <w:marLeft w:val="0"/>
                                          <w:marRight w:val="0"/>
                                          <w:marTop w:val="0"/>
                                          <w:marBottom w:val="0"/>
                                          <w:divBdr>
                                            <w:top w:val="none" w:sz="0" w:space="0" w:color="auto"/>
                                            <w:left w:val="none" w:sz="0" w:space="0" w:color="auto"/>
                                            <w:bottom w:val="none" w:sz="0" w:space="0" w:color="auto"/>
                                            <w:right w:val="none" w:sz="0" w:space="0" w:color="auto"/>
                                          </w:divBdr>
                                          <w:divsChild>
                                            <w:div w:id="1003893296">
                                              <w:marLeft w:val="0"/>
                                              <w:marRight w:val="0"/>
                                              <w:marTop w:val="0"/>
                                              <w:marBottom w:val="0"/>
                                              <w:divBdr>
                                                <w:top w:val="none" w:sz="0" w:space="0" w:color="auto"/>
                                                <w:left w:val="none" w:sz="0" w:space="0" w:color="auto"/>
                                                <w:bottom w:val="none" w:sz="0" w:space="0" w:color="auto"/>
                                                <w:right w:val="none" w:sz="0" w:space="0" w:color="auto"/>
                                              </w:divBdr>
                                              <w:divsChild>
                                                <w:div w:id="1224172689">
                                                  <w:marLeft w:val="0"/>
                                                  <w:marRight w:val="0"/>
                                                  <w:marTop w:val="0"/>
                                                  <w:marBottom w:val="0"/>
                                                  <w:divBdr>
                                                    <w:top w:val="none" w:sz="0" w:space="0" w:color="auto"/>
                                                    <w:left w:val="none" w:sz="0" w:space="0" w:color="auto"/>
                                                    <w:bottom w:val="none" w:sz="0" w:space="0" w:color="auto"/>
                                                    <w:right w:val="none" w:sz="0" w:space="0" w:color="auto"/>
                                                  </w:divBdr>
                                                  <w:divsChild>
                                                    <w:div w:id="1327123310">
                                                      <w:marLeft w:val="0"/>
                                                      <w:marRight w:val="0"/>
                                                      <w:marTop w:val="0"/>
                                                      <w:marBottom w:val="0"/>
                                                      <w:divBdr>
                                                        <w:top w:val="none" w:sz="0" w:space="0" w:color="auto"/>
                                                        <w:left w:val="none" w:sz="0" w:space="0" w:color="auto"/>
                                                        <w:bottom w:val="none" w:sz="0" w:space="0" w:color="auto"/>
                                                        <w:right w:val="none" w:sz="0" w:space="0" w:color="auto"/>
                                                      </w:divBdr>
                                                      <w:divsChild>
                                                        <w:div w:id="505245666">
                                                          <w:marLeft w:val="0"/>
                                                          <w:marRight w:val="0"/>
                                                          <w:marTop w:val="0"/>
                                                          <w:marBottom w:val="0"/>
                                                          <w:divBdr>
                                                            <w:top w:val="none" w:sz="0" w:space="0" w:color="auto"/>
                                                            <w:left w:val="none" w:sz="0" w:space="0" w:color="auto"/>
                                                            <w:bottom w:val="none" w:sz="0" w:space="0" w:color="auto"/>
                                                            <w:right w:val="none" w:sz="0" w:space="0" w:color="auto"/>
                                                          </w:divBdr>
                                                          <w:divsChild>
                                                            <w:div w:id="1984581845">
                                                              <w:marLeft w:val="0"/>
                                                              <w:marRight w:val="0"/>
                                                              <w:marTop w:val="0"/>
                                                              <w:marBottom w:val="0"/>
                                                              <w:divBdr>
                                                                <w:top w:val="none" w:sz="0" w:space="0" w:color="auto"/>
                                                                <w:left w:val="none" w:sz="0" w:space="0" w:color="auto"/>
                                                                <w:bottom w:val="none" w:sz="0" w:space="0" w:color="auto"/>
                                                                <w:right w:val="none" w:sz="0" w:space="0" w:color="auto"/>
                                                              </w:divBdr>
                                                              <w:divsChild>
                                                                <w:div w:id="1336880194">
                                                                  <w:marLeft w:val="0"/>
                                                                  <w:marRight w:val="0"/>
                                                                  <w:marTop w:val="0"/>
                                                                  <w:marBottom w:val="0"/>
                                                                  <w:divBdr>
                                                                    <w:top w:val="none" w:sz="0" w:space="0" w:color="auto"/>
                                                                    <w:left w:val="none" w:sz="0" w:space="0" w:color="auto"/>
                                                                    <w:bottom w:val="none" w:sz="0" w:space="0" w:color="auto"/>
                                                                    <w:right w:val="none" w:sz="0" w:space="0" w:color="auto"/>
                                                                  </w:divBdr>
                                                                  <w:divsChild>
                                                                    <w:div w:id="1137919206">
                                                                      <w:marLeft w:val="0"/>
                                                                      <w:marRight w:val="0"/>
                                                                      <w:marTop w:val="0"/>
                                                                      <w:marBottom w:val="0"/>
                                                                      <w:divBdr>
                                                                        <w:top w:val="none" w:sz="0" w:space="0" w:color="auto"/>
                                                                        <w:left w:val="none" w:sz="0" w:space="0" w:color="auto"/>
                                                                        <w:bottom w:val="none" w:sz="0" w:space="0" w:color="auto"/>
                                                                        <w:right w:val="none" w:sz="0" w:space="0" w:color="auto"/>
                                                                      </w:divBdr>
                                                                      <w:divsChild>
                                                                        <w:div w:id="908073220">
                                                                          <w:marLeft w:val="0"/>
                                                                          <w:marRight w:val="0"/>
                                                                          <w:marTop w:val="0"/>
                                                                          <w:marBottom w:val="0"/>
                                                                          <w:divBdr>
                                                                            <w:top w:val="none" w:sz="0" w:space="0" w:color="auto"/>
                                                                            <w:left w:val="none" w:sz="0" w:space="0" w:color="auto"/>
                                                                            <w:bottom w:val="none" w:sz="0" w:space="0" w:color="auto"/>
                                                                            <w:right w:val="none" w:sz="0" w:space="0" w:color="auto"/>
                                                                          </w:divBdr>
                                                                          <w:divsChild>
                                                                            <w:div w:id="1683628756">
                                                                              <w:marLeft w:val="0"/>
                                                                              <w:marRight w:val="0"/>
                                                                              <w:marTop w:val="0"/>
                                                                              <w:marBottom w:val="0"/>
                                                                              <w:divBdr>
                                                                                <w:top w:val="none" w:sz="0" w:space="0" w:color="auto"/>
                                                                                <w:left w:val="none" w:sz="0" w:space="0" w:color="auto"/>
                                                                                <w:bottom w:val="none" w:sz="0" w:space="0" w:color="auto"/>
                                                                                <w:right w:val="none" w:sz="0" w:space="0" w:color="auto"/>
                                                                              </w:divBdr>
                                                                              <w:divsChild>
                                                                                <w:div w:id="910389172">
                                                                                  <w:marLeft w:val="0"/>
                                                                                  <w:marRight w:val="0"/>
                                                                                  <w:marTop w:val="0"/>
                                                                                  <w:marBottom w:val="0"/>
                                                                                  <w:divBdr>
                                                                                    <w:top w:val="none" w:sz="0" w:space="0" w:color="auto"/>
                                                                                    <w:left w:val="none" w:sz="0" w:space="0" w:color="auto"/>
                                                                                    <w:bottom w:val="none" w:sz="0" w:space="0" w:color="auto"/>
                                                                                    <w:right w:val="none" w:sz="0" w:space="0" w:color="auto"/>
                                                                                  </w:divBdr>
                                                                                  <w:divsChild>
                                                                                    <w:div w:id="1470979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116361027">
          <w:marLeft w:val="0"/>
          <w:marRight w:val="0"/>
          <w:marTop w:val="0"/>
          <w:marBottom w:val="0"/>
          <w:divBdr>
            <w:top w:val="none" w:sz="0" w:space="0" w:color="auto"/>
            <w:left w:val="none" w:sz="0" w:space="0" w:color="auto"/>
            <w:bottom w:val="none" w:sz="0" w:space="0" w:color="auto"/>
            <w:right w:val="none" w:sz="0" w:space="0" w:color="auto"/>
          </w:divBdr>
          <w:divsChild>
            <w:div w:id="948007677">
              <w:marLeft w:val="0"/>
              <w:marRight w:val="0"/>
              <w:marTop w:val="0"/>
              <w:marBottom w:val="0"/>
              <w:divBdr>
                <w:top w:val="none" w:sz="0" w:space="0" w:color="auto"/>
                <w:left w:val="none" w:sz="0" w:space="0" w:color="auto"/>
                <w:bottom w:val="none" w:sz="0" w:space="0" w:color="auto"/>
                <w:right w:val="none" w:sz="0" w:space="0" w:color="auto"/>
              </w:divBdr>
              <w:divsChild>
                <w:div w:id="1165558565">
                  <w:marLeft w:val="0"/>
                  <w:marRight w:val="0"/>
                  <w:marTop w:val="0"/>
                  <w:marBottom w:val="0"/>
                  <w:divBdr>
                    <w:top w:val="none" w:sz="0" w:space="0" w:color="auto"/>
                    <w:left w:val="none" w:sz="0" w:space="0" w:color="auto"/>
                    <w:bottom w:val="none" w:sz="0" w:space="0" w:color="auto"/>
                    <w:right w:val="none" w:sz="0" w:space="0" w:color="auto"/>
                  </w:divBdr>
                  <w:divsChild>
                    <w:div w:id="1212427656">
                      <w:marLeft w:val="0"/>
                      <w:marRight w:val="0"/>
                      <w:marTop w:val="0"/>
                      <w:marBottom w:val="0"/>
                      <w:divBdr>
                        <w:top w:val="none" w:sz="0" w:space="0" w:color="auto"/>
                        <w:left w:val="none" w:sz="0" w:space="0" w:color="auto"/>
                        <w:bottom w:val="none" w:sz="0" w:space="0" w:color="auto"/>
                        <w:right w:val="none" w:sz="0" w:space="0" w:color="auto"/>
                      </w:divBdr>
                      <w:divsChild>
                        <w:div w:id="129061378">
                          <w:marLeft w:val="0"/>
                          <w:marRight w:val="0"/>
                          <w:marTop w:val="0"/>
                          <w:marBottom w:val="0"/>
                          <w:divBdr>
                            <w:top w:val="none" w:sz="0" w:space="0" w:color="auto"/>
                            <w:left w:val="none" w:sz="0" w:space="0" w:color="auto"/>
                            <w:bottom w:val="none" w:sz="0" w:space="0" w:color="auto"/>
                            <w:right w:val="none" w:sz="0" w:space="0" w:color="auto"/>
                          </w:divBdr>
                          <w:divsChild>
                            <w:div w:id="1780641887">
                              <w:marLeft w:val="0"/>
                              <w:marRight w:val="0"/>
                              <w:marTop w:val="0"/>
                              <w:marBottom w:val="0"/>
                              <w:divBdr>
                                <w:top w:val="none" w:sz="0" w:space="0" w:color="auto"/>
                                <w:left w:val="none" w:sz="0" w:space="0" w:color="auto"/>
                                <w:bottom w:val="none" w:sz="0" w:space="0" w:color="auto"/>
                                <w:right w:val="none" w:sz="0" w:space="0" w:color="auto"/>
                              </w:divBdr>
                              <w:divsChild>
                                <w:div w:id="1112239735">
                                  <w:marLeft w:val="0"/>
                                  <w:marRight w:val="0"/>
                                  <w:marTop w:val="0"/>
                                  <w:marBottom w:val="0"/>
                                  <w:divBdr>
                                    <w:top w:val="none" w:sz="0" w:space="0" w:color="auto"/>
                                    <w:left w:val="none" w:sz="0" w:space="0" w:color="auto"/>
                                    <w:bottom w:val="none" w:sz="0" w:space="0" w:color="auto"/>
                                    <w:right w:val="none" w:sz="0" w:space="0" w:color="auto"/>
                                  </w:divBdr>
                                  <w:divsChild>
                                    <w:div w:id="837118495">
                                      <w:marLeft w:val="0"/>
                                      <w:marRight w:val="0"/>
                                      <w:marTop w:val="0"/>
                                      <w:marBottom w:val="0"/>
                                      <w:divBdr>
                                        <w:top w:val="none" w:sz="0" w:space="0" w:color="auto"/>
                                        <w:left w:val="none" w:sz="0" w:space="0" w:color="auto"/>
                                        <w:bottom w:val="none" w:sz="0" w:space="0" w:color="auto"/>
                                        <w:right w:val="none" w:sz="0" w:space="0" w:color="auto"/>
                                      </w:divBdr>
                                      <w:divsChild>
                                        <w:div w:id="859665951">
                                          <w:marLeft w:val="0"/>
                                          <w:marRight w:val="0"/>
                                          <w:marTop w:val="0"/>
                                          <w:marBottom w:val="0"/>
                                          <w:divBdr>
                                            <w:top w:val="none" w:sz="0" w:space="0" w:color="auto"/>
                                            <w:left w:val="none" w:sz="0" w:space="0" w:color="auto"/>
                                            <w:bottom w:val="none" w:sz="0" w:space="0" w:color="auto"/>
                                            <w:right w:val="none" w:sz="0" w:space="0" w:color="auto"/>
                                          </w:divBdr>
                                          <w:divsChild>
                                            <w:div w:id="1323191656">
                                              <w:marLeft w:val="0"/>
                                              <w:marRight w:val="0"/>
                                              <w:marTop w:val="0"/>
                                              <w:marBottom w:val="0"/>
                                              <w:divBdr>
                                                <w:top w:val="none" w:sz="0" w:space="0" w:color="auto"/>
                                                <w:left w:val="none" w:sz="0" w:space="0" w:color="auto"/>
                                                <w:bottom w:val="none" w:sz="0" w:space="0" w:color="auto"/>
                                                <w:right w:val="none" w:sz="0" w:space="0" w:color="auto"/>
                                              </w:divBdr>
                                              <w:divsChild>
                                                <w:div w:id="1142524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981382057">
      <w:bodyDiv w:val="1"/>
      <w:marLeft w:val="0"/>
      <w:marRight w:val="0"/>
      <w:marTop w:val="0"/>
      <w:marBottom w:val="0"/>
      <w:divBdr>
        <w:top w:val="none" w:sz="0" w:space="0" w:color="auto"/>
        <w:left w:val="none" w:sz="0" w:space="0" w:color="auto"/>
        <w:bottom w:val="none" w:sz="0" w:space="0" w:color="auto"/>
        <w:right w:val="none" w:sz="0" w:space="0" w:color="auto"/>
      </w:divBdr>
      <w:divsChild>
        <w:div w:id="2134131513">
          <w:marLeft w:val="0"/>
          <w:marRight w:val="0"/>
          <w:marTop w:val="0"/>
          <w:marBottom w:val="0"/>
          <w:divBdr>
            <w:top w:val="none" w:sz="0" w:space="0" w:color="auto"/>
            <w:left w:val="none" w:sz="0" w:space="0" w:color="auto"/>
            <w:bottom w:val="none" w:sz="0" w:space="0" w:color="auto"/>
            <w:right w:val="none" w:sz="0" w:space="0" w:color="auto"/>
          </w:divBdr>
        </w:div>
      </w:divsChild>
    </w:div>
    <w:div w:id="2102289197">
      <w:bodyDiv w:val="1"/>
      <w:marLeft w:val="0"/>
      <w:marRight w:val="0"/>
      <w:marTop w:val="0"/>
      <w:marBottom w:val="0"/>
      <w:divBdr>
        <w:top w:val="none" w:sz="0" w:space="0" w:color="auto"/>
        <w:left w:val="none" w:sz="0" w:space="0" w:color="auto"/>
        <w:bottom w:val="none" w:sz="0" w:space="0" w:color="auto"/>
        <w:right w:val="none" w:sz="0" w:space="0" w:color="auto"/>
      </w:divBdr>
      <w:divsChild>
        <w:div w:id="1038579900">
          <w:marLeft w:val="0"/>
          <w:marRight w:val="0"/>
          <w:marTop w:val="0"/>
          <w:marBottom w:val="0"/>
          <w:divBdr>
            <w:top w:val="none" w:sz="0" w:space="0" w:color="auto"/>
            <w:left w:val="none" w:sz="0" w:space="0" w:color="auto"/>
            <w:bottom w:val="none" w:sz="0" w:space="0" w:color="auto"/>
            <w:right w:val="none" w:sz="0" w:space="0" w:color="auto"/>
          </w:divBdr>
        </w:div>
        <w:div w:id="1950315986">
          <w:marLeft w:val="0"/>
          <w:marRight w:val="0"/>
          <w:marTop w:val="0"/>
          <w:marBottom w:val="0"/>
          <w:divBdr>
            <w:top w:val="none" w:sz="0" w:space="0" w:color="auto"/>
            <w:left w:val="none" w:sz="0" w:space="0" w:color="auto"/>
            <w:bottom w:val="none" w:sz="0" w:space="0" w:color="auto"/>
            <w:right w:val="none" w:sz="0" w:space="0" w:color="auto"/>
          </w:divBdr>
        </w:div>
        <w:div w:id="914362428">
          <w:marLeft w:val="0"/>
          <w:marRight w:val="0"/>
          <w:marTop w:val="0"/>
          <w:marBottom w:val="0"/>
          <w:divBdr>
            <w:top w:val="none" w:sz="0" w:space="0" w:color="auto"/>
            <w:left w:val="none" w:sz="0" w:space="0" w:color="auto"/>
            <w:bottom w:val="none" w:sz="0" w:space="0" w:color="auto"/>
            <w:right w:val="none" w:sz="0" w:space="0" w:color="auto"/>
          </w:divBdr>
          <w:divsChild>
            <w:div w:id="2076118809">
              <w:marLeft w:val="0"/>
              <w:marRight w:val="0"/>
              <w:marTop w:val="0"/>
              <w:marBottom w:val="0"/>
              <w:divBdr>
                <w:top w:val="none" w:sz="0" w:space="0" w:color="auto"/>
                <w:left w:val="none" w:sz="0" w:space="0" w:color="auto"/>
                <w:bottom w:val="none" w:sz="0" w:space="0" w:color="auto"/>
                <w:right w:val="none" w:sz="0" w:space="0" w:color="auto"/>
              </w:divBdr>
              <w:divsChild>
                <w:div w:id="574867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6785430">
          <w:marLeft w:val="0"/>
          <w:marRight w:val="0"/>
          <w:marTop w:val="0"/>
          <w:marBottom w:val="0"/>
          <w:divBdr>
            <w:top w:val="none" w:sz="0" w:space="0" w:color="auto"/>
            <w:left w:val="none" w:sz="0" w:space="0" w:color="auto"/>
            <w:bottom w:val="none" w:sz="0" w:space="0" w:color="auto"/>
            <w:right w:val="none" w:sz="0" w:space="0" w:color="auto"/>
          </w:divBdr>
          <w:divsChild>
            <w:div w:id="2051101701">
              <w:marLeft w:val="0"/>
              <w:marRight w:val="0"/>
              <w:marTop w:val="0"/>
              <w:marBottom w:val="0"/>
              <w:divBdr>
                <w:top w:val="none" w:sz="0" w:space="0" w:color="auto"/>
                <w:left w:val="none" w:sz="0" w:space="0" w:color="auto"/>
                <w:bottom w:val="none" w:sz="0" w:space="0" w:color="auto"/>
                <w:right w:val="none" w:sz="0" w:space="0" w:color="auto"/>
              </w:divBdr>
              <w:divsChild>
                <w:div w:id="1414742961">
                  <w:marLeft w:val="0"/>
                  <w:marRight w:val="0"/>
                  <w:marTop w:val="0"/>
                  <w:marBottom w:val="0"/>
                  <w:divBdr>
                    <w:top w:val="none" w:sz="0" w:space="0" w:color="auto"/>
                    <w:left w:val="none" w:sz="0" w:space="0" w:color="auto"/>
                    <w:bottom w:val="none" w:sz="0" w:space="0" w:color="auto"/>
                    <w:right w:val="none" w:sz="0" w:space="0" w:color="auto"/>
                  </w:divBdr>
                  <w:divsChild>
                    <w:div w:id="1126896450">
                      <w:marLeft w:val="0"/>
                      <w:marRight w:val="0"/>
                      <w:marTop w:val="0"/>
                      <w:marBottom w:val="0"/>
                      <w:divBdr>
                        <w:top w:val="none" w:sz="0" w:space="0" w:color="auto"/>
                        <w:left w:val="none" w:sz="0" w:space="0" w:color="auto"/>
                        <w:bottom w:val="none" w:sz="0" w:space="0" w:color="auto"/>
                        <w:right w:val="none" w:sz="0" w:space="0" w:color="auto"/>
                      </w:divBdr>
                    </w:div>
                    <w:div w:id="1509759517">
                      <w:marLeft w:val="0"/>
                      <w:marRight w:val="0"/>
                      <w:marTop w:val="0"/>
                      <w:marBottom w:val="0"/>
                      <w:divBdr>
                        <w:top w:val="none" w:sz="0" w:space="0" w:color="auto"/>
                        <w:left w:val="none" w:sz="0" w:space="0" w:color="auto"/>
                        <w:bottom w:val="none" w:sz="0" w:space="0" w:color="auto"/>
                        <w:right w:val="none" w:sz="0" w:space="0" w:color="auto"/>
                      </w:divBdr>
                      <w:divsChild>
                        <w:div w:id="681592510">
                          <w:marLeft w:val="0"/>
                          <w:marRight w:val="0"/>
                          <w:marTop w:val="0"/>
                          <w:marBottom w:val="0"/>
                          <w:divBdr>
                            <w:top w:val="none" w:sz="0" w:space="0" w:color="auto"/>
                            <w:left w:val="none" w:sz="0" w:space="0" w:color="auto"/>
                            <w:bottom w:val="none" w:sz="0" w:space="0" w:color="auto"/>
                            <w:right w:val="none" w:sz="0" w:space="0" w:color="auto"/>
                          </w:divBdr>
                          <w:divsChild>
                            <w:div w:id="1316908674">
                              <w:marLeft w:val="0"/>
                              <w:marRight w:val="0"/>
                              <w:marTop w:val="0"/>
                              <w:marBottom w:val="0"/>
                              <w:divBdr>
                                <w:top w:val="none" w:sz="0" w:space="0" w:color="auto"/>
                                <w:left w:val="none" w:sz="0" w:space="0" w:color="auto"/>
                                <w:bottom w:val="none" w:sz="0" w:space="0" w:color="auto"/>
                                <w:right w:val="none" w:sz="0" w:space="0" w:color="auto"/>
                              </w:divBdr>
                            </w:div>
                          </w:divsChild>
                        </w:div>
                        <w:div w:id="160315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28398289">
          <w:marLeft w:val="0"/>
          <w:marRight w:val="0"/>
          <w:marTop w:val="0"/>
          <w:marBottom w:val="0"/>
          <w:divBdr>
            <w:top w:val="none" w:sz="0" w:space="0" w:color="auto"/>
            <w:left w:val="none" w:sz="0" w:space="0" w:color="auto"/>
            <w:bottom w:val="none" w:sz="0" w:space="0" w:color="auto"/>
            <w:right w:val="none" w:sz="0" w:space="0" w:color="auto"/>
          </w:divBdr>
          <w:divsChild>
            <w:div w:id="1324159892">
              <w:marLeft w:val="0"/>
              <w:marRight w:val="0"/>
              <w:marTop w:val="0"/>
              <w:marBottom w:val="0"/>
              <w:divBdr>
                <w:top w:val="none" w:sz="0" w:space="0" w:color="auto"/>
                <w:left w:val="none" w:sz="0" w:space="0" w:color="auto"/>
                <w:bottom w:val="none" w:sz="0" w:space="0" w:color="auto"/>
                <w:right w:val="none" w:sz="0" w:space="0" w:color="auto"/>
              </w:divBdr>
              <w:divsChild>
                <w:div w:id="711657080">
                  <w:marLeft w:val="0"/>
                  <w:marRight w:val="0"/>
                  <w:marTop w:val="0"/>
                  <w:marBottom w:val="0"/>
                  <w:divBdr>
                    <w:top w:val="none" w:sz="0" w:space="0" w:color="auto"/>
                    <w:left w:val="none" w:sz="0" w:space="0" w:color="auto"/>
                    <w:bottom w:val="none" w:sz="0" w:space="0" w:color="auto"/>
                    <w:right w:val="none" w:sz="0" w:space="0" w:color="auto"/>
                  </w:divBdr>
                </w:div>
                <w:div w:id="1551261234">
                  <w:marLeft w:val="0"/>
                  <w:marRight w:val="0"/>
                  <w:marTop w:val="0"/>
                  <w:marBottom w:val="0"/>
                  <w:divBdr>
                    <w:top w:val="none" w:sz="0" w:space="0" w:color="auto"/>
                    <w:left w:val="none" w:sz="0" w:space="0" w:color="auto"/>
                    <w:bottom w:val="none" w:sz="0" w:space="0" w:color="auto"/>
                    <w:right w:val="none" w:sz="0" w:space="0" w:color="auto"/>
                  </w:divBdr>
                  <w:divsChild>
                    <w:div w:id="1676763248">
                      <w:marLeft w:val="0"/>
                      <w:marRight w:val="0"/>
                      <w:marTop w:val="0"/>
                      <w:marBottom w:val="0"/>
                      <w:divBdr>
                        <w:top w:val="none" w:sz="0" w:space="0" w:color="auto"/>
                        <w:left w:val="none" w:sz="0" w:space="0" w:color="auto"/>
                        <w:bottom w:val="none" w:sz="0" w:space="0" w:color="auto"/>
                        <w:right w:val="none" w:sz="0" w:space="0" w:color="auto"/>
                      </w:divBdr>
                      <w:divsChild>
                        <w:div w:id="656494083">
                          <w:marLeft w:val="0"/>
                          <w:marRight w:val="0"/>
                          <w:marTop w:val="0"/>
                          <w:marBottom w:val="0"/>
                          <w:divBdr>
                            <w:top w:val="none" w:sz="0" w:space="0" w:color="auto"/>
                            <w:left w:val="none" w:sz="0" w:space="0" w:color="auto"/>
                            <w:bottom w:val="none" w:sz="0" w:space="0" w:color="auto"/>
                            <w:right w:val="none" w:sz="0" w:space="0" w:color="auto"/>
                          </w:divBdr>
                        </w:div>
                      </w:divsChild>
                    </w:div>
                    <w:div w:id="1098722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4877894">
          <w:marLeft w:val="0"/>
          <w:marRight w:val="0"/>
          <w:marTop w:val="0"/>
          <w:marBottom w:val="0"/>
          <w:divBdr>
            <w:top w:val="none" w:sz="0" w:space="0" w:color="auto"/>
            <w:left w:val="none" w:sz="0" w:space="0" w:color="auto"/>
            <w:bottom w:val="none" w:sz="0" w:space="0" w:color="auto"/>
            <w:right w:val="none" w:sz="0" w:space="0" w:color="auto"/>
          </w:divBdr>
          <w:divsChild>
            <w:div w:id="617487125">
              <w:marLeft w:val="0"/>
              <w:marRight w:val="0"/>
              <w:marTop w:val="0"/>
              <w:marBottom w:val="0"/>
              <w:divBdr>
                <w:top w:val="none" w:sz="0" w:space="0" w:color="auto"/>
                <w:left w:val="none" w:sz="0" w:space="0" w:color="auto"/>
                <w:bottom w:val="none" w:sz="0" w:space="0" w:color="auto"/>
                <w:right w:val="none" w:sz="0" w:space="0" w:color="auto"/>
              </w:divBdr>
              <w:divsChild>
                <w:div w:id="261763244">
                  <w:marLeft w:val="0"/>
                  <w:marRight w:val="0"/>
                  <w:marTop w:val="0"/>
                  <w:marBottom w:val="0"/>
                  <w:divBdr>
                    <w:top w:val="none" w:sz="0" w:space="0" w:color="auto"/>
                    <w:left w:val="none" w:sz="0" w:space="0" w:color="auto"/>
                    <w:bottom w:val="none" w:sz="0" w:space="0" w:color="auto"/>
                    <w:right w:val="none" w:sz="0" w:space="0" w:color="auto"/>
                  </w:divBdr>
                </w:div>
                <w:div w:id="29696684">
                  <w:marLeft w:val="0"/>
                  <w:marRight w:val="0"/>
                  <w:marTop w:val="0"/>
                  <w:marBottom w:val="0"/>
                  <w:divBdr>
                    <w:top w:val="none" w:sz="0" w:space="0" w:color="auto"/>
                    <w:left w:val="none" w:sz="0" w:space="0" w:color="auto"/>
                    <w:bottom w:val="none" w:sz="0" w:space="0" w:color="auto"/>
                    <w:right w:val="none" w:sz="0" w:space="0" w:color="auto"/>
                  </w:divBdr>
                  <w:divsChild>
                    <w:div w:id="936213940">
                      <w:marLeft w:val="0"/>
                      <w:marRight w:val="0"/>
                      <w:marTop w:val="0"/>
                      <w:marBottom w:val="0"/>
                      <w:divBdr>
                        <w:top w:val="none" w:sz="0" w:space="0" w:color="auto"/>
                        <w:left w:val="none" w:sz="0" w:space="0" w:color="auto"/>
                        <w:bottom w:val="none" w:sz="0" w:space="0" w:color="auto"/>
                        <w:right w:val="none" w:sz="0" w:space="0" w:color="auto"/>
                      </w:divBdr>
                      <w:divsChild>
                        <w:div w:id="1002852099">
                          <w:marLeft w:val="0"/>
                          <w:marRight w:val="0"/>
                          <w:marTop w:val="0"/>
                          <w:marBottom w:val="0"/>
                          <w:divBdr>
                            <w:top w:val="none" w:sz="0" w:space="0" w:color="auto"/>
                            <w:left w:val="none" w:sz="0" w:space="0" w:color="auto"/>
                            <w:bottom w:val="none" w:sz="0" w:space="0" w:color="auto"/>
                            <w:right w:val="none" w:sz="0" w:space="0" w:color="auto"/>
                          </w:divBdr>
                        </w:div>
                      </w:divsChild>
                    </w:div>
                    <w:div w:id="5008533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63823847">
          <w:marLeft w:val="0"/>
          <w:marRight w:val="0"/>
          <w:marTop w:val="0"/>
          <w:marBottom w:val="0"/>
          <w:divBdr>
            <w:top w:val="none" w:sz="0" w:space="0" w:color="auto"/>
            <w:left w:val="none" w:sz="0" w:space="0" w:color="auto"/>
            <w:bottom w:val="none" w:sz="0" w:space="0" w:color="auto"/>
            <w:right w:val="none" w:sz="0" w:space="0" w:color="auto"/>
          </w:divBdr>
          <w:divsChild>
            <w:div w:id="1971276617">
              <w:marLeft w:val="0"/>
              <w:marRight w:val="0"/>
              <w:marTop w:val="0"/>
              <w:marBottom w:val="0"/>
              <w:divBdr>
                <w:top w:val="none" w:sz="0" w:space="0" w:color="auto"/>
                <w:left w:val="none" w:sz="0" w:space="0" w:color="auto"/>
                <w:bottom w:val="none" w:sz="0" w:space="0" w:color="auto"/>
                <w:right w:val="none" w:sz="0" w:space="0" w:color="auto"/>
              </w:divBdr>
              <w:divsChild>
                <w:div w:id="1324508040">
                  <w:marLeft w:val="0"/>
                  <w:marRight w:val="0"/>
                  <w:marTop w:val="0"/>
                  <w:marBottom w:val="0"/>
                  <w:divBdr>
                    <w:top w:val="none" w:sz="0" w:space="0" w:color="auto"/>
                    <w:left w:val="none" w:sz="0" w:space="0" w:color="auto"/>
                    <w:bottom w:val="none" w:sz="0" w:space="0" w:color="auto"/>
                    <w:right w:val="none" w:sz="0" w:space="0" w:color="auto"/>
                  </w:divBdr>
                </w:div>
                <w:div w:id="983391151">
                  <w:marLeft w:val="0"/>
                  <w:marRight w:val="0"/>
                  <w:marTop w:val="0"/>
                  <w:marBottom w:val="0"/>
                  <w:divBdr>
                    <w:top w:val="none" w:sz="0" w:space="0" w:color="auto"/>
                    <w:left w:val="none" w:sz="0" w:space="0" w:color="auto"/>
                    <w:bottom w:val="none" w:sz="0" w:space="0" w:color="auto"/>
                    <w:right w:val="none" w:sz="0" w:space="0" w:color="auto"/>
                  </w:divBdr>
                  <w:divsChild>
                    <w:div w:id="2116821479">
                      <w:marLeft w:val="0"/>
                      <w:marRight w:val="0"/>
                      <w:marTop w:val="0"/>
                      <w:marBottom w:val="0"/>
                      <w:divBdr>
                        <w:top w:val="none" w:sz="0" w:space="0" w:color="auto"/>
                        <w:left w:val="none" w:sz="0" w:space="0" w:color="auto"/>
                        <w:bottom w:val="none" w:sz="0" w:space="0" w:color="auto"/>
                        <w:right w:val="none" w:sz="0" w:space="0" w:color="auto"/>
                      </w:divBdr>
                      <w:divsChild>
                        <w:div w:id="1966539526">
                          <w:marLeft w:val="0"/>
                          <w:marRight w:val="0"/>
                          <w:marTop w:val="0"/>
                          <w:marBottom w:val="0"/>
                          <w:divBdr>
                            <w:top w:val="none" w:sz="0" w:space="0" w:color="auto"/>
                            <w:left w:val="none" w:sz="0" w:space="0" w:color="auto"/>
                            <w:bottom w:val="none" w:sz="0" w:space="0" w:color="auto"/>
                            <w:right w:val="none" w:sz="0" w:space="0" w:color="auto"/>
                          </w:divBdr>
                        </w:div>
                      </w:divsChild>
                    </w:div>
                    <w:div w:id="8339589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3719295">
          <w:marLeft w:val="0"/>
          <w:marRight w:val="0"/>
          <w:marTop w:val="0"/>
          <w:marBottom w:val="0"/>
          <w:divBdr>
            <w:top w:val="none" w:sz="0" w:space="0" w:color="auto"/>
            <w:left w:val="none" w:sz="0" w:space="0" w:color="auto"/>
            <w:bottom w:val="none" w:sz="0" w:space="0" w:color="auto"/>
            <w:right w:val="none" w:sz="0" w:space="0" w:color="auto"/>
          </w:divBdr>
          <w:divsChild>
            <w:div w:id="1758748071">
              <w:marLeft w:val="0"/>
              <w:marRight w:val="0"/>
              <w:marTop w:val="0"/>
              <w:marBottom w:val="0"/>
              <w:divBdr>
                <w:top w:val="none" w:sz="0" w:space="0" w:color="auto"/>
                <w:left w:val="none" w:sz="0" w:space="0" w:color="auto"/>
                <w:bottom w:val="none" w:sz="0" w:space="0" w:color="auto"/>
                <w:right w:val="none" w:sz="0" w:space="0" w:color="auto"/>
              </w:divBdr>
              <w:divsChild>
                <w:div w:id="2033147152">
                  <w:marLeft w:val="0"/>
                  <w:marRight w:val="0"/>
                  <w:marTop w:val="0"/>
                  <w:marBottom w:val="0"/>
                  <w:divBdr>
                    <w:top w:val="none" w:sz="0" w:space="0" w:color="auto"/>
                    <w:left w:val="none" w:sz="0" w:space="0" w:color="auto"/>
                    <w:bottom w:val="none" w:sz="0" w:space="0" w:color="auto"/>
                    <w:right w:val="none" w:sz="0" w:space="0" w:color="auto"/>
                  </w:divBdr>
                </w:div>
                <w:div w:id="988363960">
                  <w:marLeft w:val="0"/>
                  <w:marRight w:val="0"/>
                  <w:marTop w:val="0"/>
                  <w:marBottom w:val="0"/>
                  <w:divBdr>
                    <w:top w:val="none" w:sz="0" w:space="0" w:color="auto"/>
                    <w:left w:val="none" w:sz="0" w:space="0" w:color="auto"/>
                    <w:bottom w:val="none" w:sz="0" w:space="0" w:color="auto"/>
                    <w:right w:val="none" w:sz="0" w:space="0" w:color="auto"/>
                  </w:divBdr>
                  <w:divsChild>
                    <w:div w:id="209804710">
                      <w:marLeft w:val="0"/>
                      <w:marRight w:val="0"/>
                      <w:marTop w:val="0"/>
                      <w:marBottom w:val="0"/>
                      <w:divBdr>
                        <w:top w:val="none" w:sz="0" w:space="0" w:color="auto"/>
                        <w:left w:val="none" w:sz="0" w:space="0" w:color="auto"/>
                        <w:bottom w:val="none" w:sz="0" w:space="0" w:color="auto"/>
                        <w:right w:val="none" w:sz="0" w:space="0" w:color="auto"/>
                      </w:divBdr>
                      <w:divsChild>
                        <w:div w:id="1101799997">
                          <w:marLeft w:val="0"/>
                          <w:marRight w:val="0"/>
                          <w:marTop w:val="0"/>
                          <w:marBottom w:val="0"/>
                          <w:divBdr>
                            <w:top w:val="none" w:sz="0" w:space="0" w:color="auto"/>
                            <w:left w:val="none" w:sz="0" w:space="0" w:color="auto"/>
                            <w:bottom w:val="none" w:sz="0" w:space="0" w:color="auto"/>
                            <w:right w:val="none" w:sz="0" w:space="0" w:color="auto"/>
                          </w:divBdr>
                        </w:div>
                      </w:divsChild>
                    </w:div>
                    <w:div w:id="1454209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35232425">
          <w:marLeft w:val="0"/>
          <w:marRight w:val="0"/>
          <w:marTop w:val="0"/>
          <w:marBottom w:val="0"/>
          <w:divBdr>
            <w:top w:val="none" w:sz="0" w:space="0" w:color="auto"/>
            <w:left w:val="none" w:sz="0" w:space="0" w:color="auto"/>
            <w:bottom w:val="none" w:sz="0" w:space="0" w:color="auto"/>
            <w:right w:val="none" w:sz="0" w:space="0" w:color="auto"/>
          </w:divBdr>
          <w:divsChild>
            <w:div w:id="1091319153">
              <w:marLeft w:val="0"/>
              <w:marRight w:val="0"/>
              <w:marTop w:val="0"/>
              <w:marBottom w:val="0"/>
              <w:divBdr>
                <w:top w:val="none" w:sz="0" w:space="0" w:color="auto"/>
                <w:left w:val="none" w:sz="0" w:space="0" w:color="auto"/>
                <w:bottom w:val="none" w:sz="0" w:space="0" w:color="auto"/>
                <w:right w:val="none" w:sz="0" w:space="0" w:color="auto"/>
              </w:divBdr>
              <w:divsChild>
                <w:div w:id="1569461563">
                  <w:marLeft w:val="0"/>
                  <w:marRight w:val="0"/>
                  <w:marTop w:val="0"/>
                  <w:marBottom w:val="0"/>
                  <w:divBdr>
                    <w:top w:val="none" w:sz="0" w:space="0" w:color="auto"/>
                    <w:left w:val="none" w:sz="0" w:space="0" w:color="auto"/>
                    <w:bottom w:val="none" w:sz="0" w:space="0" w:color="auto"/>
                    <w:right w:val="none" w:sz="0" w:space="0" w:color="auto"/>
                  </w:divBdr>
                </w:div>
                <w:div w:id="1118064560">
                  <w:marLeft w:val="0"/>
                  <w:marRight w:val="0"/>
                  <w:marTop w:val="0"/>
                  <w:marBottom w:val="0"/>
                  <w:divBdr>
                    <w:top w:val="none" w:sz="0" w:space="0" w:color="auto"/>
                    <w:left w:val="none" w:sz="0" w:space="0" w:color="auto"/>
                    <w:bottom w:val="none" w:sz="0" w:space="0" w:color="auto"/>
                    <w:right w:val="none" w:sz="0" w:space="0" w:color="auto"/>
                  </w:divBdr>
                  <w:divsChild>
                    <w:div w:id="803154236">
                      <w:marLeft w:val="0"/>
                      <w:marRight w:val="0"/>
                      <w:marTop w:val="0"/>
                      <w:marBottom w:val="0"/>
                      <w:divBdr>
                        <w:top w:val="none" w:sz="0" w:space="0" w:color="auto"/>
                        <w:left w:val="none" w:sz="0" w:space="0" w:color="auto"/>
                        <w:bottom w:val="none" w:sz="0" w:space="0" w:color="auto"/>
                        <w:right w:val="none" w:sz="0" w:space="0" w:color="auto"/>
                      </w:divBdr>
                      <w:divsChild>
                        <w:div w:id="393700704">
                          <w:marLeft w:val="0"/>
                          <w:marRight w:val="0"/>
                          <w:marTop w:val="0"/>
                          <w:marBottom w:val="0"/>
                          <w:divBdr>
                            <w:top w:val="none" w:sz="0" w:space="0" w:color="auto"/>
                            <w:left w:val="none" w:sz="0" w:space="0" w:color="auto"/>
                            <w:bottom w:val="none" w:sz="0" w:space="0" w:color="auto"/>
                            <w:right w:val="none" w:sz="0" w:space="0" w:color="auto"/>
                          </w:divBdr>
                        </w:div>
                      </w:divsChild>
                    </w:div>
                    <w:div w:id="169416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49955306">
          <w:marLeft w:val="0"/>
          <w:marRight w:val="0"/>
          <w:marTop w:val="0"/>
          <w:marBottom w:val="0"/>
          <w:divBdr>
            <w:top w:val="none" w:sz="0" w:space="0" w:color="auto"/>
            <w:left w:val="none" w:sz="0" w:space="0" w:color="auto"/>
            <w:bottom w:val="none" w:sz="0" w:space="0" w:color="auto"/>
            <w:right w:val="none" w:sz="0" w:space="0" w:color="auto"/>
          </w:divBdr>
          <w:divsChild>
            <w:div w:id="286620700">
              <w:marLeft w:val="0"/>
              <w:marRight w:val="0"/>
              <w:marTop w:val="0"/>
              <w:marBottom w:val="0"/>
              <w:divBdr>
                <w:top w:val="none" w:sz="0" w:space="0" w:color="auto"/>
                <w:left w:val="none" w:sz="0" w:space="0" w:color="auto"/>
                <w:bottom w:val="none" w:sz="0" w:space="0" w:color="auto"/>
                <w:right w:val="none" w:sz="0" w:space="0" w:color="auto"/>
              </w:divBdr>
              <w:divsChild>
                <w:div w:id="1654597565">
                  <w:marLeft w:val="0"/>
                  <w:marRight w:val="0"/>
                  <w:marTop w:val="0"/>
                  <w:marBottom w:val="0"/>
                  <w:divBdr>
                    <w:top w:val="none" w:sz="0" w:space="0" w:color="auto"/>
                    <w:left w:val="none" w:sz="0" w:space="0" w:color="auto"/>
                    <w:bottom w:val="none" w:sz="0" w:space="0" w:color="auto"/>
                    <w:right w:val="none" w:sz="0" w:space="0" w:color="auto"/>
                  </w:divBdr>
                  <w:divsChild>
                    <w:div w:id="1450512848">
                      <w:marLeft w:val="0"/>
                      <w:marRight w:val="0"/>
                      <w:marTop w:val="0"/>
                      <w:marBottom w:val="0"/>
                      <w:divBdr>
                        <w:top w:val="none" w:sz="0" w:space="0" w:color="auto"/>
                        <w:left w:val="none" w:sz="0" w:space="0" w:color="auto"/>
                        <w:bottom w:val="none" w:sz="0" w:space="0" w:color="auto"/>
                        <w:right w:val="none" w:sz="0" w:space="0" w:color="auto"/>
                      </w:divBdr>
                      <w:divsChild>
                        <w:div w:id="1785076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55511606">
          <w:marLeft w:val="0"/>
          <w:marRight w:val="0"/>
          <w:marTop w:val="0"/>
          <w:marBottom w:val="0"/>
          <w:divBdr>
            <w:top w:val="none" w:sz="0" w:space="0" w:color="auto"/>
            <w:left w:val="none" w:sz="0" w:space="0" w:color="auto"/>
            <w:bottom w:val="none" w:sz="0" w:space="0" w:color="auto"/>
            <w:right w:val="none" w:sz="0" w:space="0" w:color="auto"/>
          </w:divBdr>
          <w:divsChild>
            <w:div w:id="632714863">
              <w:marLeft w:val="0"/>
              <w:marRight w:val="0"/>
              <w:marTop w:val="0"/>
              <w:marBottom w:val="0"/>
              <w:divBdr>
                <w:top w:val="none" w:sz="0" w:space="0" w:color="auto"/>
                <w:left w:val="none" w:sz="0" w:space="0" w:color="auto"/>
                <w:bottom w:val="none" w:sz="0" w:space="0" w:color="auto"/>
                <w:right w:val="none" w:sz="0" w:space="0" w:color="auto"/>
              </w:divBdr>
              <w:divsChild>
                <w:div w:id="264046800">
                  <w:marLeft w:val="0"/>
                  <w:marRight w:val="0"/>
                  <w:marTop w:val="0"/>
                  <w:marBottom w:val="0"/>
                  <w:divBdr>
                    <w:top w:val="none" w:sz="0" w:space="0" w:color="auto"/>
                    <w:left w:val="none" w:sz="0" w:space="0" w:color="auto"/>
                    <w:bottom w:val="none" w:sz="0" w:space="0" w:color="auto"/>
                    <w:right w:val="none" w:sz="0" w:space="0" w:color="auto"/>
                  </w:divBdr>
                  <w:divsChild>
                    <w:div w:id="1223324664">
                      <w:marLeft w:val="0"/>
                      <w:marRight w:val="0"/>
                      <w:marTop w:val="0"/>
                      <w:marBottom w:val="0"/>
                      <w:divBdr>
                        <w:top w:val="none" w:sz="0" w:space="0" w:color="auto"/>
                        <w:left w:val="none" w:sz="0" w:space="0" w:color="auto"/>
                        <w:bottom w:val="none" w:sz="0" w:space="0" w:color="auto"/>
                        <w:right w:val="none" w:sz="0" w:space="0" w:color="auto"/>
                      </w:divBdr>
                      <w:divsChild>
                        <w:div w:id="153187672">
                          <w:marLeft w:val="0"/>
                          <w:marRight w:val="0"/>
                          <w:marTop w:val="0"/>
                          <w:marBottom w:val="0"/>
                          <w:divBdr>
                            <w:top w:val="none" w:sz="0" w:space="0" w:color="auto"/>
                            <w:left w:val="none" w:sz="0" w:space="0" w:color="auto"/>
                            <w:bottom w:val="none" w:sz="0" w:space="0" w:color="auto"/>
                            <w:right w:val="none" w:sz="0" w:space="0" w:color="auto"/>
                          </w:divBdr>
                          <w:divsChild>
                            <w:div w:id="1995908249">
                              <w:marLeft w:val="0"/>
                              <w:marRight w:val="0"/>
                              <w:marTop w:val="0"/>
                              <w:marBottom w:val="0"/>
                              <w:divBdr>
                                <w:top w:val="none" w:sz="0" w:space="0" w:color="auto"/>
                                <w:left w:val="none" w:sz="0" w:space="0" w:color="auto"/>
                                <w:bottom w:val="none" w:sz="0" w:space="0" w:color="auto"/>
                                <w:right w:val="none" w:sz="0" w:space="0" w:color="auto"/>
                              </w:divBdr>
                              <w:divsChild>
                                <w:div w:id="751465900">
                                  <w:marLeft w:val="0"/>
                                  <w:marRight w:val="0"/>
                                  <w:marTop w:val="0"/>
                                  <w:marBottom w:val="0"/>
                                  <w:divBdr>
                                    <w:top w:val="none" w:sz="0" w:space="0" w:color="auto"/>
                                    <w:left w:val="none" w:sz="0" w:space="0" w:color="auto"/>
                                    <w:bottom w:val="none" w:sz="0" w:space="0" w:color="auto"/>
                                    <w:right w:val="none" w:sz="0" w:space="0" w:color="auto"/>
                                  </w:divBdr>
                                  <w:divsChild>
                                    <w:div w:id="1896846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5253112">
          <w:marLeft w:val="0"/>
          <w:marRight w:val="0"/>
          <w:marTop w:val="0"/>
          <w:marBottom w:val="0"/>
          <w:divBdr>
            <w:top w:val="none" w:sz="0" w:space="0" w:color="auto"/>
            <w:left w:val="none" w:sz="0" w:space="0" w:color="auto"/>
            <w:bottom w:val="none" w:sz="0" w:space="0" w:color="auto"/>
            <w:right w:val="none" w:sz="0" w:space="0" w:color="auto"/>
          </w:divBdr>
          <w:divsChild>
            <w:div w:id="959339720">
              <w:marLeft w:val="0"/>
              <w:marRight w:val="0"/>
              <w:marTop w:val="0"/>
              <w:marBottom w:val="0"/>
              <w:divBdr>
                <w:top w:val="none" w:sz="0" w:space="0" w:color="auto"/>
                <w:left w:val="none" w:sz="0" w:space="0" w:color="auto"/>
                <w:bottom w:val="none" w:sz="0" w:space="0" w:color="auto"/>
                <w:right w:val="none" w:sz="0" w:space="0" w:color="auto"/>
              </w:divBdr>
              <w:divsChild>
                <w:div w:id="798454039">
                  <w:marLeft w:val="0"/>
                  <w:marRight w:val="0"/>
                  <w:marTop w:val="0"/>
                  <w:marBottom w:val="0"/>
                  <w:divBdr>
                    <w:top w:val="none" w:sz="0" w:space="0" w:color="auto"/>
                    <w:left w:val="none" w:sz="0" w:space="0" w:color="auto"/>
                    <w:bottom w:val="none" w:sz="0" w:space="0" w:color="auto"/>
                    <w:right w:val="none" w:sz="0" w:space="0" w:color="auto"/>
                  </w:divBdr>
                  <w:divsChild>
                    <w:div w:id="370423413">
                      <w:marLeft w:val="0"/>
                      <w:marRight w:val="0"/>
                      <w:marTop w:val="0"/>
                      <w:marBottom w:val="0"/>
                      <w:divBdr>
                        <w:top w:val="none" w:sz="0" w:space="0" w:color="auto"/>
                        <w:left w:val="none" w:sz="0" w:space="0" w:color="auto"/>
                        <w:bottom w:val="none" w:sz="0" w:space="0" w:color="auto"/>
                        <w:right w:val="none" w:sz="0" w:space="0" w:color="auto"/>
                      </w:divBdr>
                      <w:divsChild>
                        <w:div w:id="3786757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83759278">
          <w:marLeft w:val="0"/>
          <w:marRight w:val="0"/>
          <w:marTop w:val="0"/>
          <w:marBottom w:val="0"/>
          <w:divBdr>
            <w:top w:val="none" w:sz="0" w:space="0" w:color="auto"/>
            <w:left w:val="none" w:sz="0" w:space="0" w:color="auto"/>
            <w:bottom w:val="none" w:sz="0" w:space="0" w:color="auto"/>
            <w:right w:val="none" w:sz="0" w:space="0" w:color="auto"/>
          </w:divBdr>
          <w:divsChild>
            <w:div w:id="31198608">
              <w:marLeft w:val="0"/>
              <w:marRight w:val="0"/>
              <w:marTop w:val="0"/>
              <w:marBottom w:val="0"/>
              <w:divBdr>
                <w:top w:val="none" w:sz="0" w:space="0" w:color="auto"/>
                <w:left w:val="none" w:sz="0" w:space="0" w:color="auto"/>
                <w:bottom w:val="none" w:sz="0" w:space="0" w:color="auto"/>
                <w:right w:val="none" w:sz="0" w:space="0" w:color="auto"/>
              </w:divBdr>
              <w:divsChild>
                <w:div w:id="1396509820">
                  <w:marLeft w:val="0"/>
                  <w:marRight w:val="0"/>
                  <w:marTop w:val="0"/>
                  <w:marBottom w:val="0"/>
                  <w:divBdr>
                    <w:top w:val="none" w:sz="0" w:space="0" w:color="auto"/>
                    <w:left w:val="none" w:sz="0" w:space="0" w:color="auto"/>
                    <w:bottom w:val="none" w:sz="0" w:space="0" w:color="auto"/>
                    <w:right w:val="none" w:sz="0" w:space="0" w:color="auto"/>
                  </w:divBdr>
                  <w:divsChild>
                    <w:div w:id="392781496">
                      <w:marLeft w:val="0"/>
                      <w:marRight w:val="0"/>
                      <w:marTop w:val="0"/>
                      <w:marBottom w:val="0"/>
                      <w:divBdr>
                        <w:top w:val="none" w:sz="0" w:space="0" w:color="auto"/>
                        <w:left w:val="none" w:sz="0" w:space="0" w:color="auto"/>
                        <w:bottom w:val="none" w:sz="0" w:space="0" w:color="auto"/>
                        <w:right w:val="none" w:sz="0" w:space="0" w:color="auto"/>
                      </w:divBdr>
                      <w:divsChild>
                        <w:div w:id="5526948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9951857">
          <w:marLeft w:val="0"/>
          <w:marRight w:val="0"/>
          <w:marTop w:val="0"/>
          <w:marBottom w:val="0"/>
          <w:divBdr>
            <w:top w:val="none" w:sz="0" w:space="0" w:color="auto"/>
            <w:left w:val="none" w:sz="0" w:space="0" w:color="auto"/>
            <w:bottom w:val="none" w:sz="0" w:space="0" w:color="auto"/>
            <w:right w:val="none" w:sz="0" w:space="0" w:color="auto"/>
          </w:divBdr>
          <w:divsChild>
            <w:div w:id="1685400576">
              <w:marLeft w:val="0"/>
              <w:marRight w:val="0"/>
              <w:marTop w:val="0"/>
              <w:marBottom w:val="0"/>
              <w:divBdr>
                <w:top w:val="none" w:sz="0" w:space="0" w:color="auto"/>
                <w:left w:val="none" w:sz="0" w:space="0" w:color="auto"/>
                <w:bottom w:val="none" w:sz="0" w:space="0" w:color="auto"/>
                <w:right w:val="none" w:sz="0" w:space="0" w:color="auto"/>
              </w:divBdr>
              <w:divsChild>
                <w:div w:id="717900144">
                  <w:marLeft w:val="0"/>
                  <w:marRight w:val="0"/>
                  <w:marTop w:val="0"/>
                  <w:marBottom w:val="0"/>
                  <w:divBdr>
                    <w:top w:val="none" w:sz="0" w:space="0" w:color="auto"/>
                    <w:left w:val="none" w:sz="0" w:space="0" w:color="auto"/>
                    <w:bottom w:val="none" w:sz="0" w:space="0" w:color="auto"/>
                    <w:right w:val="none" w:sz="0" w:space="0" w:color="auto"/>
                  </w:divBdr>
                  <w:divsChild>
                    <w:div w:id="1389189878">
                      <w:marLeft w:val="0"/>
                      <w:marRight w:val="0"/>
                      <w:marTop w:val="0"/>
                      <w:marBottom w:val="0"/>
                      <w:divBdr>
                        <w:top w:val="none" w:sz="0" w:space="0" w:color="auto"/>
                        <w:left w:val="none" w:sz="0" w:space="0" w:color="auto"/>
                        <w:bottom w:val="none" w:sz="0" w:space="0" w:color="auto"/>
                        <w:right w:val="none" w:sz="0" w:space="0" w:color="auto"/>
                      </w:divBdr>
                      <w:divsChild>
                        <w:div w:id="317075965">
                          <w:marLeft w:val="0"/>
                          <w:marRight w:val="0"/>
                          <w:marTop w:val="0"/>
                          <w:marBottom w:val="0"/>
                          <w:divBdr>
                            <w:top w:val="none" w:sz="0" w:space="0" w:color="auto"/>
                            <w:left w:val="none" w:sz="0" w:space="0" w:color="auto"/>
                            <w:bottom w:val="none" w:sz="0" w:space="0" w:color="auto"/>
                            <w:right w:val="none" w:sz="0" w:space="0" w:color="auto"/>
                          </w:divBdr>
                          <w:divsChild>
                            <w:div w:id="1996762586">
                              <w:marLeft w:val="0"/>
                              <w:marRight w:val="0"/>
                              <w:marTop w:val="0"/>
                              <w:marBottom w:val="0"/>
                              <w:divBdr>
                                <w:top w:val="none" w:sz="0" w:space="0" w:color="auto"/>
                                <w:left w:val="none" w:sz="0" w:space="0" w:color="auto"/>
                                <w:bottom w:val="none" w:sz="0" w:space="0" w:color="auto"/>
                                <w:right w:val="none" w:sz="0" w:space="0" w:color="auto"/>
                              </w:divBdr>
                              <w:divsChild>
                                <w:div w:id="420419302">
                                  <w:marLeft w:val="0"/>
                                  <w:marRight w:val="0"/>
                                  <w:marTop w:val="0"/>
                                  <w:marBottom w:val="0"/>
                                  <w:divBdr>
                                    <w:top w:val="none" w:sz="0" w:space="0" w:color="auto"/>
                                    <w:left w:val="none" w:sz="0" w:space="0" w:color="auto"/>
                                    <w:bottom w:val="none" w:sz="0" w:space="0" w:color="auto"/>
                                    <w:right w:val="none" w:sz="0" w:space="0" w:color="auto"/>
                                  </w:divBdr>
                                  <w:divsChild>
                                    <w:div w:id="1676612840">
                                      <w:marLeft w:val="0"/>
                                      <w:marRight w:val="0"/>
                                      <w:marTop w:val="0"/>
                                      <w:marBottom w:val="0"/>
                                      <w:divBdr>
                                        <w:top w:val="none" w:sz="0" w:space="0" w:color="auto"/>
                                        <w:left w:val="none" w:sz="0" w:space="0" w:color="auto"/>
                                        <w:bottom w:val="none" w:sz="0" w:space="0" w:color="auto"/>
                                        <w:right w:val="none" w:sz="0" w:space="0" w:color="auto"/>
                                      </w:divBdr>
                                      <w:divsChild>
                                        <w:div w:id="328214443">
                                          <w:marLeft w:val="0"/>
                                          <w:marRight w:val="0"/>
                                          <w:marTop w:val="0"/>
                                          <w:marBottom w:val="0"/>
                                          <w:divBdr>
                                            <w:top w:val="none" w:sz="0" w:space="0" w:color="auto"/>
                                            <w:left w:val="none" w:sz="0" w:space="0" w:color="auto"/>
                                            <w:bottom w:val="none" w:sz="0" w:space="0" w:color="auto"/>
                                            <w:right w:val="none" w:sz="0" w:space="0" w:color="auto"/>
                                          </w:divBdr>
                                          <w:divsChild>
                                            <w:div w:id="1703435024">
                                              <w:marLeft w:val="0"/>
                                              <w:marRight w:val="0"/>
                                              <w:marTop w:val="0"/>
                                              <w:marBottom w:val="0"/>
                                              <w:divBdr>
                                                <w:top w:val="none" w:sz="0" w:space="0" w:color="auto"/>
                                                <w:left w:val="none" w:sz="0" w:space="0" w:color="auto"/>
                                                <w:bottom w:val="none" w:sz="0" w:space="0" w:color="auto"/>
                                                <w:right w:val="none" w:sz="0" w:space="0" w:color="auto"/>
                                              </w:divBdr>
                                              <w:divsChild>
                                                <w:div w:id="562982549">
                                                  <w:marLeft w:val="0"/>
                                                  <w:marRight w:val="0"/>
                                                  <w:marTop w:val="0"/>
                                                  <w:marBottom w:val="0"/>
                                                  <w:divBdr>
                                                    <w:top w:val="none" w:sz="0" w:space="0" w:color="auto"/>
                                                    <w:left w:val="none" w:sz="0" w:space="0" w:color="auto"/>
                                                    <w:bottom w:val="none" w:sz="0" w:space="0" w:color="auto"/>
                                                    <w:right w:val="none" w:sz="0" w:space="0" w:color="auto"/>
                                                  </w:divBdr>
                                                  <w:divsChild>
                                                    <w:div w:id="1179349618">
                                                      <w:marLeft w:val="0"/>
                                                      <w:marRight w:val="0"/>
                                                      <w:marTop w:val="0"/>
                                                      <w:marBottom w:val="0"/>
                                                      <w:divBdr>
                                                        <w:top w:val="none" w:sz="0" w:space="0" w:color="auto"/>
                                                        <w:left w:val="none" w:sz="0" w:space="0" w:color="auto"/>
                                                        <w:bottom w:val="none" w:sz="0" w:space="0" w:color="auto"/>
                                                        <w:right w:val="none" w:sz="0" w:space="0" w:color="auto"/>
                                                      </w:divBdr>
                                                      <w:divsChild>
                                                        <w:div w:id="1225719993">
                                                          <w:marLeft w:val="0"/>
                                                          <w:marRight w:val="0"/>
                                                          <w:marTop w:val="0"/>
                                                          <w:marBottom w:val="0"/>
                                                          <w:divBdr>
                                                            <w:top w:val="none" w:sz="0" w:space="0" w:color="auto"/>
                                                            <w:left w:val="none" w:sz="0" w:space="0" w:color="auto"/>
                                                            <w:bottom w:val="none" w:sz="0" w:space="0" w:color="auto"/>
                                                            <w:right w:val="none" w:sz="0" w:space="0" w:color="auto"/>
                                                          </w:divBdr>
                                                          <w:divsChild>
                                                            <w:div w:id="358556393">
                                                              <w:marLeft w:val="0"/>
                                                              <w:marRight w:val="0"/>
                                                              <w:marTop w:val="0"/>
                                                              <w:marBottom w:val="0"/>
                                                              <w:divBdr>
                                                                <w:top w:val="none" w:sz="0" w:space="0" w:color="auto"/>
                                                                <w:left w:val="none" w:sz="0" w:space="0" w:color="auto"/>
                                                                <w:bottom w:val="none" w:sz="0" w:space="0" w:color="auto"/>
                                                                <w:right w:val="none" w:sz="0" w:space="0" w:color="auto"/>
                                                              </w:divBdr>
                                                              <w:divsChild>
                                                                <w:div w:id="91124991">
                                                                  <w:marLeft w:val="0"/>
                                                                  <w:marRight w:val="0"/>
                                                                  <w:marTop w:val="0"/>
                                                                  <w:marBottom w:val="0"/>
                                                                  <w:divBdr>
                                                                    <w:top w:val="none" w:sz="0" w:space="0" w:color="auto"/>
                                                                    <w:left w:val="none" w:sz="0" w:space="0" w:color="auto"/>
                                                                    <w:bottom w:val="none" w:sz="0" w:space="0" w:color="auto"/>
                                                                    <w:right w:val="none" w:sz="0" w:space="0" w:color="auto"/>
                                                                  </w:divBdr>
                                                                  <w:divsChild>
                                                                    <w:div w:id="1280527455">
                                                                      <w:marLeft w:val="0"/>
                                                                      <w:marRight w:val="0"/>
                                                                      <w:marTop w:val="0"/>
                                                                      <w:marBottom w:val="0"/>
                                                                      <w:divBdr>
                                                                        <w:top w:val="none" w:sz="0" w:space="0" w:color="auto"/>
                                                                        <w:left w:val="none" w:sz="0" w:space="0" w:color="auto"/>
                                                                        <w:bottom w:val="none" w:sz="0" w:space="0" w:color="auto"/>
                                                                        <w:right w:val="none" w:sz="0" w:space="0" w:color="auto"/>
                                                                      </w:divBdr>
                                                                      <w:divsChild>
                                                                        <w:div w:id="461385326">
                                                                          <w:marLeft w:val="0"/>
                                                                          <w:marRight w:val="0"/>
                                                                          <w:marTop w:val="0"/>
                                                                          <w:marBottom w:val="0"/>
                                                                          <w:divBdr>
                                                                            <w:top w:val="none" w:sz="0" w:space="0" w:color="auto"/>
                                                                            <w:left w:val="none" w:sz="0" w:space="0" w:color="auto"/>
                                                                            <w:bottom w:val="none" w:sz="0" w:space="0" w:color="auto"/>
                                                                            <w:right w:val="none" w:sz="0" w:space="0" w:color="auto"/>
                                                                          </w:divBdr>
                                                                          <w:divsChild>
                                                                            <w:div w:id="789395771">
                                                                              <w:marLeft w:val="0"/>
                                                                              <w:marRight w:val="0"/>
                                                                              <w:marTop w:val="0"/>
                                                                              <w:marBottom w:val="0"/>
                                                                              <w:divBdr>
                                                                                <w:top w:val="none" w:sz="0" w:space="0" w:color="auto"/>
                                                                                <w:left w:val="none" w:sz="0" w:space="0" w:color="auto"/>
                                                                                <w:bottom w:val="none" w:sz="0" w:space="0" w:color="auto"/>
                                                                                <w:right w:val="none" w:sz="0" w:space="0" w:color="auto"/>
                                                                              </w:divBdr>
                                                                              <w:divsChild>
                                                                                <w:div w:id="1937594539">
                                                                                  <w:marLeft w:val="0"/>
                                                                                  <w:marRight w:val="0"/>
                                                                                  <w:marTop w:val="0"/>
                                                                                  <w:marBottom w:val="0"/>
                                                                                  <w:divBdr>
                                                                                    <w:top w:val="none" w:sz="0" w:space="0" w:color="auto"/>
                                                                                    <w:left w:val="none" w:sz="0" w:space="0" w:color="auto"/>
                                                                                    <w:bottom w:val="none" w:sz="0" w:space="0" w:color="auto"/>
                                                                                    <w:right w:val="none" w:sz="0" w:space="0" w:color="auto"/>
                                                                                  </w:divBdr>
                                                                                  <w:divsChild>
                                                                                    <w:div w:id="1174420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707676693">
          <w:marLeft w:val="0"/>
          <w:marRight w:val="0"/>
          <w:marTop w:val="0"/>
          <w:marBottom w:val="0"/>
          <w:divBdr>
            <w:top w:val="none" w:sz="0" w:space="0" w:color="auto"/>
            <w:left w:val="none" w:sz="0" w:space="0" w:color="auto"/>
            <w:bottom w:val="none" w:sz="0" w:space="0" w:color="auto"/>
            <w:right w:val="none" w:sz="0" w:space="0" w:color="auto"/>
          </w:divBdr>
          <w:divsChild>
            <w:div w:id="507328929">
              <w:marLeft w:val="0"/>
              <w:marRight w:val="0"/>
              <w:marTop w:val="0"/>
              <w:marBottom w:val="0"/>
              <w:divBdr>
                <w:top w:val="none" w:sz="0" w:space="0" w:color="auto"/>
                <w:left w:val="none" w:sz="0" w:space="0" w:color="auto"/>
                <w:bottom w:val="none" w:sz="0" w:space="0" w:color="auto"/>
                <w:right w:val="none" w:sz="0" w:space="0" w:color="auto"/>
              </w:divBdr>
              <w:divsChild>
                <w:div w:id="856504458">
                  <w:marLeft w:val="0"/>
                  <w:marRight w:val="0"/>
                  <w:marTop w:val="0"/>
                  <w:marBottom w:val="0"/>
                  <w:divBdr>
                    <w:top w:val="none" w:sz="0" w:space="0" w:color="auto"/>
                    <w:left w:val="none" w:sz="0" w:space="0" w:color="auto"/>
                    <w:bottom w:val="none" w:sz="0" w:space="0" w:color="auto"/>
                    <w:right w:val="none" w:sz="0" w:space="0" w:color="auto"/>
                  </w:divBdr>
                  <w:divsChild>
                    <w:div w:id="1669288790">
                      <w:marLeft w:val="0"/>
                      <w:marRight w:val="0"/>
                      <w:marTop w:val="0"/>
                      <w:marBottom w:val="0"/>
                      <w:divBdr>
                        <w:top w:val="none" w:sz="0" w:space="0" w:color="auto"/>
                        <w:left w:val="none" w:sz="0" w:space="0" w:color="auto"/>
                        <w:bottom w:val="none" w:sz="0" w:space="0" w:color="auto"/>
                        <w:right w:val="none" w:sz="0" w:space="0" w:color="auto"/>
                      </w:divBdr>
                      <w:divsChild>
                        <w:div w:id="970087059">
                          <w:marLeft w:val="0"/>
                          <w:marRight w:val="0"/>
                          <w:marTop w:val="0"/>
                          <w:marBottom w:val="0"/>
                          <w:divBdr>
                            <w:top w:val="none" w:sz="0" w:space="0" w:color="auto"/>
                            <w:left w:val="none" w:sz="0" w:space="0" w:color="auto"/>
                            <w:bottom w:val="none" w:sz="0" w:space="0" w:color="auto"/>
                            <w:right w:val="none" w:sz="0" w:space="0" w:color="auto"/>
                          </w:divBdr>
                          <w:divsChild>
                            <w:div w:id="287979779">
                              <w:marLeft w:val="0"/>
                              <w:marRight w:val="0"/>
                              <w:marTop w:val="0"/>
                              <w:marBottom w:val="0"/>
                              <w:divBdr>
                                <w:top w:val="none" w:sz="0" w:space="0" w:color="auto"/>
                                <w:left w:val="none" w:sz="0" w:space="0" w:color="auto"/>
                                <w:bottom w:val="none" w:sz="0" w:space="0" w:color="auto"/>
                                <w:right w:val="none" w:sz="0" w:space="0" w:color="auto"/>
                              </w:divBdr>
                              <w:divsChild>
                                <w:div w:id="721365846">
                                  <w:marLeft w:val="0"/>
                                  <w:marRight w:val="0"/>
                                  <w:marTop w:val="0"/>
                                  <w:marBottom w:val="0"/>
                                  <w:divBdr>
                                    <w:top w:val="none" w:sz="0" w:space="0" w:color="auto"/>
                                    <w:left w:val="none" w:sz="0" w:space="0" w:color="auto"/>
                                    <w:bottom w:val="none" w:sz="0" w:space="0" w:color="auto"/>
                                    <w:right w:val="none" w:sz="0" w:space="0" w:color="auto"/>
                                  </w:divBdr>
                                  <w:divsChild>
                                    <w:div w:id="982805673">
                                      <w:marLeft w:val="0"/>
                                      <w:marRight w:val="0"/>
                                      <w:marTop w:val="0"/>
                                      <w:marBottom w:val="0"/>
                                      <w:divBdr>
                                        <w:top w:val="none" w:sz="0" w:space="0" w:color="auto"/>
                                        <w:left w:val="none" w:sz="0" w:space="0" w:color="auto"/>
                                        <w:bottom w:val="none" w:sz="0" w:space="0" w:color="auto"/>
                                        <w:right w:val="none" w:sz="0" w:space="0" w:color="auto"/>
                                      </w:divBdr>
                                      <w:divsChild>
                                        <w:div w:id="654384415">
                                          <w:marLeft w:val="0"/>
                                          <w:marRight w:val="0"/>
                                          <w:marTop w:val="0"/>
                                          <w:marBottom w:val="0"/>
                                          <w:divBdr>
                                            <w:top w:val="none" w:sz="0" w:space="0" w:color="auto"/>
                                            <w:left w:val="none" w:sz="0" w:space="0" w:color="auto"/>
                                            <w:bottom w:val="none" w:sz="0" w:space="0" w:color="auto"/>
                                            <w:right w:val="none" w:sz="0" w:space="0" w:color="auto"/>
                                          </w:divBdr>
                                          <w:divsChild>
                                            <w:div w:id="1142891096">
                                              <w:marLeft w:val="0"/>
                                              <w:marRight w:val="0"/>
                                              <w:marTop w:val="0"/>
                                              <w:marBottom w:val="0"/>
                                              <w:divBdr>
                                                <w:top w:val="none" w:sz="0" w:space="0" w:color="auto"/>
                                                <w:left w:val="none" w:sz="0" w:space="0" w:color="auto"/>
                                                <w:bottom w:val="none" w:sz="0" w:space="0" w:color="auto"/>
                                                <w:right w:val="none" w:sz="0" w:space="0" w:color="auto"/>
                                              </w:divBdr>
                                              <w:divsChild>
                                                <w:div w:id="20476761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khattouf@univ-skikda.dz" TargetMode="External"/><Relationship Id="rId3" Type="http://schemas.openxmlformats.org/officeDocument/2006/relationships/styles" Target="styles.xml"/><Relationship Id="rId7" Type="http://schemas.openxmlformats.org/officeDocument/2006/relationships/hyperlink" Target="mailto:h.loucif@univ-skikda.dz"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قاس22</b:Tag>
    <b:SourceType>JournalArticle</b:SourceType>
    <b:Guid>{A2740B04-1D87-47F7-AD5D-7BBD3C0E6918}</b:Guid>
    <b:LCID>ar-DZ</b:LCID>
    <b:Author>
      <b:Author>
        <b:NameList>
          <b:Person>
            <b:Last>قاسي</b:Last>
            <b:First>محمد</b:First>
            <b:Middle>حاج</b:Middle>
          </b:Person>
        </b:NameList>
      </b:Author>
    </b:Author>
    <b:Title>التحول الرقمي في الجزائر في ظل تحديات رقمنة الاقتصاد والإدارات العمومية</b:Title>
    <b:JournalName>مجلة الدراسات القانونية والاقتصادية</b:JournalName>
    <b:Year>2022</b:Year>
    <b:Volume>05</b:Volume>
    <b:Issue>02</b:Issue>
    <b:RefOrder>1</b:RefOrder>
  </b:Source>
  <b:Source>
    <b:Tag>شوش25</b:Tag>
    <b:SourceType>JournalArticle</b:SourceType>
    <b:Guid>{4A0DE768-6804-46E0-9A6A-70295126B0C2}</b:Guid>
    <b:LCID>ar-DZ</b:LCID>
    <b:Author>
      <b:Author>
        <b:NameList>
          <b:Person>
            <b:Last>شوشان</b:Last>
            <b:First>فادي</b:First>
          </b:Person>
        </b:NameList>
      </b:Author>
    </b:Author>
    <b:Title>التحول الرقمي وأثره في تعزيز الكفاءة والشفافية في إدارة المالية العامة</b:Title>
    <b:JournalName>المجلة الجزائرية للمالية العامة</b:JournalName>
    <b:Year>2025</b:Year>
    <b:Volume>15</b:Volume>
    <b:Issue>01</b:Issue>
    <b:RefOrder>2</b:RefOrder>
  </b:Source>
  <b:Source>
    <b:Tag>جمو23</b:Tag>
    <b:SourceType>JournalArticle</b:SourceType>
    <b:Guid>{C277EE63-8B16-4530-BF7D-871B3386D505}</b:Guid>
    <b:LCID>ar-DZ</b:LCID>
    <b:Author>
      <b:Author>
        <b:NameList>
          <b:Person>
            <b:Last>جموعي</b:Last>
            <b:First>فاطمة</b:First>
            <b:Middle>الزهراء</b:Middle>
          </b:Person>
        </b:NameList>
      </b:Author>
    </b:Author>
    <b:Title>دراسة استكشافية حول فرص وتحديات الحوسبة السحابية كآلية لتعزيز التحول الرقمي للتسيير ما بين المؤسسات في عصر الثورة الصناعية الرابعة مقاربة نظرية</b:Title>
    <b:Year>2023</b:Year>
    <b:Volume>09</b:Volume>
    <b:Issue>01</b:Issue>
    <b:JournalName>مجلة البشائر الاقتصادية</b:JournalName>
    <b:RefOrder>5</b:RefOrder>
  </b:Source>
  <b:Source>
    <b:Tag>الز23</b:Tag>
    <b:SourceType>ConferenceProceedings</b:SourceType>
    <b:Guid>{DC79C243-2D05-4460-8645-749F7302A86C}</b:Guid>
    <b:Title>تبني التحول الرقمي والإدارة الالكترونية في ظل تعزيز آلية الحوسبة السحابية وتوجه المؤسسة الاقتصادية نحو الثورة الصناعية الرابعة مقاربة تحليلية</b:Title>
    <b:Year>2023</b:Year>
    <b:City>جامعة غرداية</b:City>
    <b:Publisher>كلية العلوم الاقتصادية والتسيير والعلوم التجارية</b:Publisher>
    <b:LCID>ar-DZ</b:LCID>
    <b:Author>
      <b:Author>
        <b:NameList>
          <b:Person>
            <b:Last>الزهراء</b:Last>
            <b:First>جموعي</b:First>
            <b:Middle>فاطمة</b:Middle>
          </b:Person>
        </b:NameList>
      </b:Author>
    </b:Author>
    <b:ConferenceName>الملتقى الوطني حول جودة الخدمات في ظل التحول الرقمي والادارة الإلكترونية في المؤسسات الجزائرية رهانات وتحديات  تقييم الواقع واستشراف الواقع</b:ConferenceName>
    <b:Comments>8 و 9 نوفمبر</b:Comments>
    <b:RefOrder>3</b:RefOrder>
  </b:Source>
  <b:Source>
    <b:Tag>أقر23</b:Tag>
    <b:SourceType>ConferenceProceedings</b:SourceType>
    <b:Guid>{DF317D39-EB49-4268-9AD3-689FB9CBDD97}</b:Guid>
    <b:LCID>ar-DZ</b:LCID>
    <b:Author>
      <b:Author>
        <b:NameList>
          <b:Person>
            <b:Last>أقران</b:Last>
            <b:First>سهام</b:First>
          </b:Person>
          <b:Person>
            <b:Last>بوقصة</b:Last>
            <b:First>سليمة</b:First>
          </b:Person>
        </b:NameList>
      </b:Author>
    </b:Author>
    <b:Title>متطلبات ومعوقات وتحديات تطبيق الإدارة الالكترونية والتحول الرقمي في المؤسسات الاقتصادية -مؤسسات التعليم العالي- الإدارات المحلية- البنوك- المستشفيات في الجزائر</b:Title>
    <b:Year>2023</b:Year>
    <b:ConferenceName>الملتقى الوطني حول جودة الخدمات في ظل التحول الرقمي والإدارة الالكترونية في المؤسسات الجزائرية رهانات وتحديات تقييم الواقع وااستشراف الواقع</b:ConferenceName>
    <b:City>جامعة غرداية</b:City>
    <b:Publisher>كلية العلوم الاقتصادية والتجارية وعلوم التسيير</b:Publisher>
    <b:Comments>8 و 9 نوفمبر</b:Comments>
    <b:RefOrder>4</b:RefOrder>
  </b:Source>
  <b:Source>
    <b:Tag>لنص24</b:Tag>
    <b:SourceType>ConferenceProceedings</b:SourceType>
    <b:Guid>{5F7ED3C2-B0C5-4AB1-B94B-0C892D368047}</b:Guid>
    <b:Title>التحول الرقمي في القطاع المصرفي (التجربة السعودية أنموذجا)</b:Title>
    <b:Year>2024</b:Year>
    <b:LCID>ar-DZ</b:LCID>
    <b:Author>
      <b:Author>
        <b:NameList>
          <b:Person>
            <b:Last>لنصاري</b:Last>
            <b:First>امباركة</b:First>
          </b:Person>
          <b:Person>
            <b:Last>محمد </b:Last>
            <b:First>سليمة مسعي</b:First>
          </b:Person>
          <b:Person>
            <b:Last>رقاني</b:Last>
            <b:First>لالة فاطمة</b:First>
          </b:Person>
        </b:NameList>
      </b:Author>
    </b:Author>
    <b:ConferenceName>الملتقى الوطني حول الاقتصاد الرقمي وأثره على الاقتصاد والتجارة الدولية في الجزائر- تحديات وآفاق</b:ConferenceName>
    <b:City>الجزائر</b:City>
    <b:Publisher>جامعة الوادي</b:Publisher>
    <b:RefOrder>22</b:RefOrder>
  </b:Source>
  <b:Source>
    <b:Tag>لجن</b:Tag>
    <b:SourceType>Report</b:SourceType>
    <b:Guid>{BA91F641-4B64-4FDA-938E-1272986E6DF1}</b:Guid>
    <b:Author>
      <b:Author>
        <b:Corporate> لجنة الأمم المتحدة العالمية للبيئة والتنمية</b:Corporate>
      </b:Author>
    </b:Author>
    <b:Title>تقرير بروتلاند our common future</b:Title>
    <b:Year>1987</b:Year>
    <b:RefOrder>7</b:RefOrder>
  </b:Source>
  <b:Source>
    <b:Tag>wor03</b:Tag>
    <b:SourceType>Report</b:SourceType>
    <b:Guid>{82759C0D-FEF9-4D3B-BA18-A0234F041A6A}</b:Guid>
    <b:Author>
      <b:Author>
        <b:Corporate>world bank</b:Corporate>
      </b:Author>
    </b:Author>
    <b:Title>Sustainable development in a dynamic world</b:Title>
    <b:Year>2003</b:Year>
    <b:RefOrder>9</b:RefOrder>
  </b:Source>
  <b:Source>
    <b:Tag>uni94</b:Tag>
    <b:SourceType>Report</b:SourceType>
    <b:Guid>{3E19CB33-ED96-4A44-B026-200009E840E5}</b:Guid>
    <b:Author>
      <b:Author>
        <b:Corporate>united nations development programme</b:Corporate>
      </b:Author>
    </b:Author>
    <b:Title>Human Development</b:Title>
    <b:Year>1994</b:Year>
    <b:RefOrder>11</b:RefOrder>
  </b:Source>
  <b:Source>
    <b:Tag>منظ172</b:Tag>
    <b:SourceType>Report</b:SourceType>
    <b:Guid>{25316B9A-2804-4D16-94BE-978A2FDE475A}</b:Guid>
    <b:LCID>ar-DZ</b:LCID>
    <b:Author>
      <b:Author>
        <b:Corporate>منظمة الأغدية والزراعة وأهداف التنمية المستدامة</b:Corporate>
      </b:Author>
    </b:Author>
    <b:Title>التطلع إلى خطة التنمية المستدامة لعام 2030</b:Title>
    <b:Year>2017</b:Year>
    <b:Pages>04</b:Pages>
    <b:RefOrder>13</b:RefOrder>
  </b:Source>
  <b:Source>
    <b:Tag>سعا21</b:Tag>
    <b:SourceType>Book</b:SourceType>
    <b:Guid>{2E38A79C-8635-4716-95B0-6E47435DB4BA}</b:Guid>
    <b:LCID>ar-DZ</b:LCID>
    <b:Author>
      <b:Author>
        <b:NameList>
          <b:Person>
            <b:Last>خطوف</b:Last>
            <b:First>سعاد</b:First>
          </b:Person>
        </b:NameList>
      </b:Author>
    </b:Author>
    <b:Title>رأس المال البشري واثره على التنمية المستدامة في الجزائر دراسة قياسية تحليلية</b:Title>
    <b:Year>2021</b:Year>
    <b:City>سكيكدة</b:City>
    <b:StateProvince>كلية العلوم الاقتصادية</b:StateProvince>
    <b:CountryRegion>الجزائر</b:CountryRegion>
    <b:Pages>50</b:Pages>
    <b:RefOrder>14</b:RefOrder>
  </b:Source>
  <b:Source>
    <b:Tag>OEC21</b:Tag>
    <b:SourceType>Report</b:SourceType>
    <b:Guid>{4322B100-F1BE-4254-9580-37923AE40C63}</b:Guid>
    <b:Author>
      <b:Author>
        <b:Corporate>OECD</b:Corporate>
      </b:Author>
    </b:Author>
    <b:Title>The impact of digitalisation on productivity: firm-level evidence from the netherlands</b:Title>
    <b:Year>2021</b:Year>
    <b:RefOrder>15</b:RefOrder>
  </b:Source>
  <b:Source>
    <b:Tag>Wor25</b:Tag>
    <b:SourceType>InternetSite</b:SourceType>
    <b:Guid>{FA28AE39-7B38-4781-9FAC-F155CDF0480E}</b:Guid>
    <b:Author>
      <b:Author>
        <b:Corporate>World bank</b:Corporate>
      </b:Author>
    </b:Author>
    <b:Title>digital transformation overview</b:Title>
    <b:Year>2025</b:Year>
    <b:Month>04</b:Month>
    <b:Day>21</b:Day>
    <b:YearAccessed>2025</b:YearAccessed>
    <b:MonthAccessed>09</b:MonthAccessed>
    <b:DayAccessed>29</b:DayAccessed>
    <b:URL>https://www.worldbank.org/en/topic/digital</b:URL>
    <b:RefOrder>16</b:RefOrder>
  </b:Source>
  <b:Source>
    <b:Tag>UNE231</b:Tag>
    <b:SourceType>InternetSite</b:SourceType>
    <b:Guid>{F960F40F-DA22-4F9D-AB79-DC3BE31BA2D6}</b:Guid>
    <b:Author>
      <b:Author>
        <b:Corporate>UNESCO</b:Corporate>
      </b:Author>
    </b:Author>
    <b:Title>Fostering innovation and inclusive digital transformation for sustainable development</b:Title>
    <b:Year>2023</b:Year>
    <b:YearAccessed>2025</b:YearAccessed>
    <b:MonthAccessed>10</b:MonthAccessed>
    <b:DayAccessed>02</b:DayAccessed>
    <b:URL>https://www.unesco.org/en/articles/fostering-innovation-and-inclusive-digital-transformation-sustainable-development</b:URL>
    <b:Month>04</b:Month>
    <b:Day>20</b:Day>
    <b:RefOrder>17</b:RefOrder>
  </b:Source>
  <b:Source>
    <b:Tag>wor24</b:Tag>
    <b:SourceType>InternetSite</b:SourceType>
    <b:Guid>{D98AFD66-D130-4644-B281-338350678CAD}</b:Guid>
    <b:Author>
      <b:Author>
        <b:Corporate>world bank</b:Corporate>
      </b:Author>
    </b:Author>
    <b:Title>digital transformation drives development in africa</b:Title>
    <b:Year>2024</b:Year>
    <b:Month>01</b:Month>
    <b:Day>18</b:Day>
    <b:YearAccessed>2025</b:YearAccessed>
    <b:MonthAccessed>10</b:MonthAccessed>
    <b:DayAccessed>02</b:DayAccessed>
    <b:URL>https://www.worldbank.org</b:URL>
    <b:RefOrder>19</b:RefOrder>
  </b:Source>
  <b:Source>
    <b:Tag>Uni21</b:Tag>
    <b:SourceType>InternetSite</b:SourceType>
    <b:Guid>{948B1127-CD74-4110-83AD-79AA31EEBD31}</b:Guid>
    <b:Author>
      <b:Author>
        <b:Corporate>United Nations</b:Corporate>
      </b:Author>
    </b:Author>
    <b:Title>leveraging digital technologies for social inclusion/division for inclusive social development</b:Title>
    <b:Year>2021</b:Year>
    <b:Month>02</b:Month>
    <b:Day>18</b:Day>
    <b:YearAccessed>2025</b:YearAccessed>
    <b:MonthAccessed>11</b:MonthAccessed>
    <b:DayAccessed>20</b:DayAccessed>
    <b:URL>https://www.social.desa.un.org</b:URL>
    <b:RefOrder>20</b:RefOrder>
  </b:Source>
  <b:Source>
    <b:Tag>Wor</b:Tag>
    <b:SourceType>Report</b:SourceType>
    <b:Guid>{5324DCE3-BD8D-4232-8BFB-A92CFD8811C9}</b:Guid>
    <b:Author>
      <b:Author>
        <b:Corporate>World Health Organization</b:Corporate>
      </b:Author>
    </b:Author>
    <b:Title>Global strategy on digital health 2020-2025</b:Title>
    <b:Pages>19</b:Pages>
    <b:Year>2021</b:Year>
    <b:RefOrder>18</b:RefOrder>
  </b:Source>
  <b:Source>
    <b:Tag>Eur21</b:Tag>
    <b:SourceType>Report</b:SourceType>
    <b:Guid>{151269A9-480E-4F3E-BC4D-9F2E14EBE579}</b:Guid>
    <b:Author>
      <b:Author>
        <b:Corporate>European Commision</b:Corporate>
      </b:Author>
    </b:Author>
    <b:Title>Smart Environment Tecnologies Report</b:Title>
    <b:Year>2021</b:Year>
    <b:RefOrder>21</b:RefOrder>
  </b:Source>
  <b:Source>
    <b:Tag>الع151</b:Tag>
    <b:SourceType>Book</b:SourceType>
    <b:Guid>{1F83F3C0-E0F8-4131-962A-7BA8D0110F88}</b:Guid>
    <b:Title>المسؤولية الاجتماعية للشركات نحو التنمية المستدامة</b:Title>
    <b:Year>2015</b:Year>
    <b:City>عمان</b:City>
    <b:Publisher>دار اليازوري للنشر</b:Publisher>
    <b:LCID>ar-DZ</b:LCID>
    <b:Author>
      <b:Author>
        <b:NameList>
          <b:Person>
            <b:Last>العصيمي</b:Last>
            <b:First>عايد</b:First>
            <b:Middle>عبد الله</b:Middle>
          </b:Person>
        </b:NameList>
      </b:Author>
    </b:Author>
    <b:CountryRegion>الأردن</b:CountryRegion>
    <b:RefOrder>6</b:RefOrder>
  </b:Source>
  <b:Source>
    <b:Tag>الج12</b:Tag>
    <b:SourceType>ConferenceProceedings</b:SourceType>
    <b:Guid>{9159EB4E-823D-40E2-A631-B74C41421017}</b:Guid>
    <b:Title>أهمية المحاسبة البيئية في استدامة التنمية</b:Title>
    <b:Year>2012</b:Year>
    <b:LCID>ar-DZ</b:LCID>
    <b:Author>
      <b:Author>
        <b:NameList>
          <b:Person>
            <b:Last>الجوزي</b:Last>
            <b:First>جميلة</b:First>
          </b:Person>
        </b:NameList>
      </b:Author>
    </b:Author>
    <b:ConferenceName>المؤتمر الدولي حول سلوك المؤسسة الاقتصادية في ظل رهانات التنمية المستدامة والعدالة الاجتماعية يومي 20 و21 نوفمبر</b:ConferenceName>
    <b:City>الجزائر</b:City>
    <b:Publisher>كلية العلوم الاقتصادية والتجارية وعلوم التسيير جامعة قاصدي مرباح ورقلة</b:Publisher>
    <b:RefOrder>10</b:RefOrder>
  </b:Source>
  <b:Source>
    <b:Tag>الع11</b:Tag>
    <b:SourceType>Misc</b:SourceType>
    <b:Guid>{BC1C0ADD-D930-4752-A692-5E221808D4C7}</b:Guid>
    <b:Title>التحكم في الاداء الشامل للمؤسسة الاقتصادية في الجزائر في ظل تحديات التنمية المستدامة</b:Title>
    <b:Year>2011</b:Year>
    <b:LCID>ar-DZ</b:LCID>
    <b:Author>
      <b:Author>
        <b:NameList>
          <b:Person>
            <b:Last>العايب</b:Last>
            <b:First>عبد</b:First>
            <b:Middle>الرحمان</b:Middle>
          </b:Person>
        </b:NameList>
      </b:Author>
    </b:Author>
    <b:City>سطيف</b:City>
    <b:StateProvince>كلية العلوم الاقتصادية التجارية وعلوم التسيير</b:StateProvince>
    <b:CountryRegion>الجزائر</b:CountryRegion>
    <b:Publisher>جامعة فرحات عباس سطيف</b:Publisher>
    <b:Medium>أطروحة دكتوراه في العلوم الاقتصادية</b:Medium>
    <b:RefOrder>8</b:RefOrder>
  </b:Source>
  <b:Source>
    <b:Tag>لخذ20</b:Tag>
    <b:SourceType>JournalArticle</b:SourceType>
    <b:Guid>{0D781291-FE37-46D4-B84B-F030F0611163}</b:Guid>
    <b:Title>المحاسبة البيئية وأثرها على أبعاد التنمية المستدامة بالمؤسسات الاقتصادية الجزائرية "دراسة ميدانية على عينة من المؤسسات الاقتصادية</b:Title>
    <b:Year>2020</b:Year>
    <b:LCID>ar-DZ</b:LCID>
    <b:Author>
      <b:Author>
        <b:NameList>
          <b:Person>
            <b:Last>لخذاري</b:Last>
            <b:First>عبد</b:First>
            <b:Middle>الجليل</b:Middle>
          </b:Person>
          <b:Person>
            <b:Last>سعدي</b:Last>
            <b:First>عبد الحق</b:First>
          </b:Person>
          <b:Person>
            <b:Last>علون</b:Last>
            <b:First>محمد لمين</b:First>
          </b:Person>
        </b:NameList>
      </b:Author>
    </b:Author>
    <b:JournalName>مجلة نماء للاقتصاد والتجارة</b:JournalName>
    <b:Volume>04</b:Volume>
    <b:Issue>02</b:Issue>
    <b:RefOrder>12</b:RefOrder>
  </b:Source>
</b:Sources>
</file>

<file path=customXml/itemProps1.xml><?xml version="1.0" encoding="utf-8"?>
<ds:datastoreItem xmlns:ds="http://schemas.openxmlformats.org/officeDocument/2006/customXml" ds:itemID="{790F9EA1-DA26-4857-A216-483029314A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903</TotalTime>
  <Pages>20</Pages>
  <Words>5260</Words>
  <Characters>28935</Characters>
  <Application>Microsoft Office Word</Application>
  <DocSecurity>0</DocSecurity>
  <Lines>241</Lines>
  <Paragraphs>68</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34127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pc</cp:lastModifiedBy>
  <cp:revision>73</cp:revision>
  <dcterms:created xsi:type="dcterms:W3CDTF">2025-11-16T07:42:00Z</dcterms:created>
  <dcterms:modified xsi:type="dcterms:W3CDTF">2025-11-25T21:21:00Z</dcterms:modified>
</cp:coreProperties>
</file>